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68" w:rsidRDefault="00AD711F" w:rsidP="00F75868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</w:t>
      </w:r>
      <w:r w:rsidR="00F75868" w:rsidRPr="007D5ABA">
        <w:rPr>
          <w:rFonts w:ascii="Times New Roman" w:hAnsi="Times New Roman" w:cs="Times New Roman"/>
          <w:b/>
          <w:i/>
          <w:color w:val="000000"/>
          <w:sz w:val="28"/>
          <w:szCs w:val="28"/>
        </w:rPr>
        <w:t>Государственное автономное</w:t>
      </w:r>
      <w:r w:rsidR="00F75868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профессиональное </w:t>
      </w: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D5ABA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образовательное учреждение Московской области </w:t>
      </w:r>
    </w:p>
    <w:p w:rsidR="00F75868" w:rsidRPr="007D5ABA" w:rsidRDefault="00F75868" w:rsidP="00F75868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D5ABA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«Губернский колледж»</w:t>
      </w:r>
    </w:p>
    <w:p w:rsidR="00F75868" w:rsidRPr="007D5ABA" w:rsidRDefault="00F75868" w:rsidP="00F75868">
      <w:pPr>
        <w:pStyle w:val="af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10173" w:type="dxa"/>
        <w:tblLook w:val="04A0"/>
      </w:tblPr>
      <w:tblGrid>
        <w:gridCol w:w="4785"/>
        <w:gridCol w:w="5388"/>
      </w:tblGrid>
      <w:tr w:rsidR="001304DB" w:rsidRPr="007F0CA9" w:rsidTr="001304DB">
        <w:trPr>
          <w:trHeight w:val="2066"/>
        </w:trPr>
        <w:tc>
          <w:tcPr>
            <w:tcW w:w="4785" w:type="dxa"/>
          </w:tcPr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 заместитель директора 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по учебной работе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__________________Т. Ю. Лебедева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«__»______________ 20___г</w:t>
            </w:r>
          </w:p>
        </w:tc>
        <w:tc>
          <w:tcPr>
            <w:tcW w:w="5388" w:type="dxa"/>
          </w:tcPr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:rsidR="001304DB" w:rsidRPr="00543E31" w:rsidRDefault="001304DB" w:rsidP="0013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Pr="00543E31">
              <w:rPr>
                <w:rFonts w:ascii="Times New Roman" w:hAnsi="Times New Roman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43E31">
              <w:rPr>
                <w:rFonts w:ascii="Times New Roman" w:hAnsi="Times New Roman"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3E31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>«Губернский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колледж» 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____________ А. И. </w:t>
            </w:r>
            <w:proofErr w:type="spellStart"/>
            <w:r w:rsidRPr="007F0CA9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>«__» ______________20___г.</w:t>
            </w:r>
          </w:p>
        </w:tc>
      </w:tr>
      <w:tr w:rsidR="001304DB" w:rsidRPr="007F0CA9" w:rsidTr="001304DB">
        <w:trPr>
          <w:trHeight w:val="1543"/>
        </w:trPr>
        <w:tc>
          <w:tcPr>
            <w:tcW w:w="10173" w:type="dxa"/>
            <w:gridSpan w:val="2"/>
          </w:tcPr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ПЦК </w:t>
            </w:r>
            <w:r>
              <w:rPr>
                <w:rFonts w:ascii="Times New Roman" w:hAnsi="Times New Roman"/>
                <w:sz w:val="28"/>
                <w:szCs w:val="28"/>
              </w:rPr>
              <w:t>иностранных языков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протокол № __ от _________ 20__г.</w:t>
            </w:r>
          </w:p>
          <w:p w:rsidR="001304DB" w:rsidRPr="007F0CA9" w:rsidRDefault="001304DB" w:rsidP="001304DB">
            <w:pPr>
              <w:pStyle w:val="af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Председатель 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С.А.Шехурина</w:t>
            </w:r>
            <w:proofErr w:type="spellEnd"/>
          </w:p>
        </w:tc>
      </w:tr>
    </w:tbl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  <w:r w:rsidRPr="007D5AB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sz w:val="28"/>
          <w:szCs w:val="28"/>
        </w:rPr>
      </w:pPr>
      <w:r w:rsidRPr="007D5A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Pr="00543E31" w:rsidRDefault="00F75868" w:rsidP="00F758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F75868" w:rsidRDefault="0058193C" w:rsidP="00F758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8193C">
        <w:rPr>
          <w:rFonts w:ascii="Times New Roman" w:hAnsi="Times New Roman"/>
          <w:b/>
          <w:bCs/>
          <w:i/>
          <w:iCs/>
          <w:sz w:val="28"/>
          <w:szCs w:val="28"/>
        </w:rPr>
        <w:t>ОУД.03</w:t>
      </w:r>
      <w:r>
        <w:rPr>
          <w:rFonts w:ascii="Times New Roman" w:hAnsi="Times New Roman"/>
          <w:b/>
          <w:bCs/>
          <w:i/>
          <w:iCs/>
          <w:color w:val="FF0000"/>
          <w:sz w:val="28"/>
          <w:szCs w:val="28"/>
        </w:rPr>
        <w:t xml:space="preserve"> </w:t>
      </w:r>
      <w:r w:rsidR="00EE7014">
        <w:rPr>
          <w:rFonts w:ascii="Times New Roman" w:hAnsi="Times New Roman"/>
          <w:b/>
          <w:bCs/>
          <w:i/>
          <w:iCs/>
          <w:color w:val="FF0000"/>
          <w:sz w:val="28"/>
          <w:szCs w:val="28"/>
        </w:rPr>
        <w:t xml:space="preserve"> </w:t>
      </w:r>
      <w:r w:rsidR="00F758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ИНОСТРАННЫЙ ЯЗЫК</w:t>
      </w:r>
    </w:p>
    <w:p w:rsidR="00EE7014" w:rsidRPr="00543E31" w:rsidRDefault="00EE7014" w:rsidP="00E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«общеобразовательного цикла»</w:t>
      </w:r>
    </w:p>
    <w:p w:rsidR="00EE7014" w:rsidRDefault="00EE7014" w:rsidP="00E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специальности  социально-экономического профиля</w:t>
      </w:r>
    </w:p>
    <w:p w:rsidR="00EE7014" w:rsidRDefault="00EE7014" w:rsidP="00E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5C441C" w:rsidRDefault="00F75868" w:rsidP="005C441C">
      <w:pPr>
        <w:spacing w:after="0" w:line="337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43.02.1</w:t>
      </w:r>
      <w:r w:rsidR="006942C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«</w:t>
      </w:r>
      <w:r w:rsidR="006942C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Технология парикмахерского и</w:t>
      </w:r>
      <w:r w:rsidR="00FA7020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6942C1">
        <w:rPr>
          <w:rFonts w:ascii="Times New Roman" w:eastAsia="Times New Roman" w:hAnsi="Times New Roman" w:cs="Times New Roman"/>
          <w:b/>
          <w:bCs/>
          <w:sz w:val="28"/>
          <w:szCs w:val="28"/>
        </w:rPr>
        <w:t>кусства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F75868" w:rsidRPr="00543E31" w:rsidRDefault="00F75868" w:rsidP="00F75868">
      <w:pPr>
        <w:jc w:val="center"/>
        <w:rPr>
          <w:rFonts w:ascii="Times New Roman" w:hAnsi="Times New Roman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Default="00F75868" w:rsidP="00F75868">
      <w:pPr>
        <w:pStyle w:val="a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EE7014" w:rsidRPr="007D5ABA" w:rsidRDefault="00EE7014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F75868" w:rsidP="00F75868">
      <w:pPr>
        <w:pStyle w:val="af"/>
        <w:rPr>
          <w:rFonts w:ascii="Times New Roman" w:hAnsi="Times New Roman" w:cs="Times New Roman"/>
          <w:color w:val="000000"/>
          <w:sz w:val="28"/>
          <w:szCs w:val="28"/>
        </w:rPr>
      </w:pPr>
    </w:p>
    <w:p w:rsidR="00F75868" w:rsidRPr="007D5ABA" w:rsidRDefault="00980E26" w:rsidP="00F75868">
      <w:pPr>
        <w:pStyle w:val="a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5868" w:rsidRPr="007D5ABA">
        <w:rPr>
          <w:rFonts w:ascii="Times New Roman" w:hAnsi="Times New Roman" w:cs="Times New Roman"/>
          <w:color w:val="000000"/>
          <w:sz w:val="28"/>
          <w:szCs w:val="28"/>
        </w:rPr>
        <w:t>Серпухов</w:t>
      </w:r>
      <w:r w:rsidR="00A0426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75868" w:rsidRPr="007D5AB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A0426A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D711F" w:rsidRDefault="00AD711F" w:rsidP="00F7586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AD711F" w:rsidRDefault="00CE31EE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</w:t>
      </w:r>
      <w:r w:rsidR="00AD711F">
        <w:rPr>
          <w:rFonts w:ascii="Times New Roman" w:hAnsi="Times New Roman" w:cs="Times New Roman"/>
          <w:color w:val="000000"/>
          <w:sz w:val="28"/>
          <w:szCs w:val="28"/>
        </w:rPr>
        <w:t xml:space="preserve">ставитель: </w:t>
      </w:r>
      <w:r w:rsidR="006942C1">
        <w:rPr>
          <w:rFonts w:ascii="Times New Roman" w:hAnsi="Times New Roman" w:cs="Times New Roman"/>
          <w:color w:val="000000"/>
          <w:sz w:val="28"/>
          <w:szCs w:val="28"/>
        </w:rPr>
        <w:t>Буланова А.</w:t>
      </w:r>
      <w:proofErr w:type="gramStart"/>
      <w:r w:rsidR="006942C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AD711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AD711F">
        <w:rPr>
          <w:rFonts w:ascii="Times New Roman" w:hAnsi="Times New Roman" w:cs="Times New Roman"/>
          <w:color w:val="000000"/>
          <w:sz w:val="28"/>
          <w:szCs w:val="28"/>
        </w:rPr>
        <w:t>преподаватель</w:t>
      </w:r>
      <w:proofErr w:type="gramEnd"/>
      <w:r w:rsidR="00AD711F">
        <w:rPr>
          <w:rFonts w:ascii="Times New Roman" w:hAnsi="Times New Roman" w:cs="Times New Roman"/>
          <w:color w:val="000000"/>
          <w:sz w:val="28"/>
          <w:szCs w:val="28"/>
        </w:rPr>
        <w:t xml:space="preserve"> ГАПОУ  МО</w:t>
      </w:r>
      <w:r w:rsidR="00FA70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11F">
        <w:rPr>
          <w:rFonts w:ascii="Times New Roman" w:hAnsi="Times New Roman" w:cs="Times New Roman"/>
          <w:color w:val="000000"/>
          <w:sz w:val="28"/>
          <w:szCs w:val="28"/>
        </w:rPr>
        <w:t>« Губернский  колледж»</w:t>
      </w:r>
    </w:p>
    <w:p w:rsidR="00FA7020" w:rsidRDefault="00FA7020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711F" w:rsidRDefault="00AD711F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Эксперты:</w:t>
      </w:r>
    </w:p>
    <w:p w:rsidR="00AD711F" w:rsidRDefault="00AD711F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Внутренняя экспертиза</w:t>
      </w:r>
    </w:p>
    <w:p w:rsidR="00AD711F" w:rsidRDefault="00AD711F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экспертиза: </w:t>
      </w:r>
      <w:r w:rsidR="003952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7219"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 w:rsidR="00067219">
        <w:rPr>
          <w:rFonts w:ascii="Times New Roman" w:hAnsi="Times New Roman" w:cs="Times New Roman"/>
          <w:color w:val="000000"/>
          <w:sz w:val="28"/>
          <w:szCs w:val="28"/>
        </w:rPr>
        <w:t xml:space="preserve"> С.А.</w:t>
      </w:r>
      <w:r w:rsidR="008754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преподаватель ГАПОУ  МО «Губернский  колледж»</w:t>
      </w:r>
    </w:p>
    <w:p w:rsidR="00AD711F" w:rsidRDefault="00AD711F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711F" w:rsidRDefault="00AD711F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Содержательная экспертиза:</w:t>
      </w:r>
      <w:r w:rsidR="008754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7219">
        <w:rPr>
          <w:rFonts w:ascii="Times New Roman" w:hAnsi="Times New Roman" w:cs="Times New Roman"/>
          <w:color w:val="000000"/>
          <w:sz w:val="28"/>
          <w:szCs w:val="28"/>
        </w:rPr>
        <w:t>Шехурина</w:t>
      </w:r>
      <w:proofErr w:type="spellEnd"/>
      <w:r w:rsidR="00067219">
        <w:rPr>
          <w:rFonts w:ascii="Times New Roman" w:hAnsi="Times New Roman" w:cs="Times New Roman"/>
          <w:color w:val="000000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color w:val="000000"/>
          <w:sz w:val="28"/>
          <w:szCs w:val="28"/>
        </w:rPr>
        <w:t>, преподаватель ГАПОУ МО «Губернский  колледж»</w:t>
      </w:r>
    </w:p>
    <w:p w:rsidR="00FA7020" w:rsidRDefault="00FA7020" w:rsidP="00FA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711F" w:rsidRPr="00AD711F" w:rsidRDefault="00AD711F" w:rsidP="00FA702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711F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английский язык для специальности социально-экономического профиля </w:t>
      </w:r>
      <w:r w:rsidR="006942C1">
        <w:rPr>
          <w:rFonts w:ascii="Times New Roman" w:eastAsia="Times New Roman" w:hAnsi="Times New Roman" w:cs="Times New Roman"/>
          <w:b/>
          <w:bCs/>
          <w:sz w:val="28"/>
          <w:szCs w:val="28"/>
        </w:rPr>
        <w:t>43.02.13</w:t>
      </w:r>
      <w:r w:rsidRPr="00AD71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«</w:t>
      </w:r>
      <w:r w:rsidR="006942C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Технология парикмахерского искусства</w:t>
      </w:r>
      <w:r w:rsidRPr="00AD71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AD711F" w:rsidRPr="00AD711F" w:rsidRDefault="00AD711F" w:rsidP="00AD711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</w:rPr>
      </w:pPr>
      <w:r w:rsidRPr="00AD711F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</w:rPr>
        <w:t xml:space="preserve">  </w:t>
      </w:r>
    </w:p>
    <w:p w:rsidR="00AD711F" w:rsidRPr="00AD711F" w:rsidRDefault="00AD711F" w:rsidP="00267260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A0426A">
        <w:rPr>
          <w:rFonts w:ascii="Times New Roman" w:eastAsia="Arial" w:hAnsi="Times New Roman" w:cs="Times New Roman"/>
          <w:sz w:val="28"/>
          <w:szCs w:val="28"/>
        </w:rPr>
        <w:t xml:space="preserve">Иностранный 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России от 17 марта 2015 г. № 06-259).</w:t>
      </w:r>
      <w:proofErr w:type="gramEnd"/>
    </w:p>
    <w:p w:rsidR="000E55B3" w:rsidRPr="000E55B3" w:rsidRDefault="000E55B3" w:rsidP="000E5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>учебной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дисциплины </w:t>
      </w:r>
      <w:r w:rsidRPr="00AD711F">
        <w:rPr>
          <w:rFonts w:ascii="Times New Roman" w:eastAsia="Arial" w:hAnsi="Times New Roman" w:cs="Times New Roman"/>
          <w:sz w:val="28"/>
          <w:szCs w:val="28"/>
        </w:rPr>
        <w:t>«</w:t>
      </w:r>
      <w:r w:rsidR="00A0426A">
        <w:rPr>
          <w:rFonts w:ascii="Times New Roman" w:eastAsia="Arial" w:hAnsi="Times New Roman" w:cs="Times New Roman"/>
          <w:sz w:val="28"/>
          <w:szCs w:val="28"/>
        </w:rPr>
        <w:t>Иностранный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язык»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</w:t>
      </w:r>
      <w:r w:rsidRPr="0009210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E55B3">
        <w:rPr>
          <w:rFonts w:ascii="Times New Roman" w:hAnsi="Times New Roman"/>
          <w:sz w:val="28"/>
          <w:szCs w:val="28"/>
        </w:rPr>
        <w:t>а также с учетом уточнений, одобренных</w:t>
      </w:r>
      <w:proofErr w:type="gramEnd"/>
      <w:r w:rsidRPr="000E55B3">
        <w:rPr>
          <w:rFonts w:ascii="Times New Roman" w:hAnsi="Times New Roman"/>
          <w:sz w:val="28"/>
          <w:szCs w:val="28"/>
        </w:rPr>
        <w:t xml:space="preserve">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0E55B3" w:rsidRPr="0009210F" w:rsidRDefault="000E55B3" w:rsidP="000E5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>подготовки специалистов среднего звена (или программы подготовки квалифицированных рабочих, служащих)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 получением среднего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</w:t>
      </w:r>
      <w:r w:rsidRPr="000E55B3">
        <w:rPr>
          <w:rFonts w:ascii="Times New Roman" w:hAnsi="Times New Roman"/>
          <w:sz w:val="28"/>
          <w:szCs w:val="28"/>
        </w:rPr>
        <w:t xml:space="preserve"> ТОП-50.</w:t>
      </w:r>
      <w:proofErr w:type="gramEnd"/>
    </w:p>
    <w:p w:rsidR="00AD711F" w:rsidRPr="00AD711F" w:rsidRDefault="00AD711F" w:rsidP="00AD711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7260" w:rsidRDefault="00267260" w:rsidP="000E5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304DB" w:rsidRDefault="001304DB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E31EE" w:rsidRDefault="00CE31EE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84"/>
        <w:gridCol w:w="1063"/>
      </w:tblGrid>
      <w:tr w:rsidR="00AD711F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D711F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>1. Пояснительная записка</w:t>
            </w:r>
          </w:p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A7020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20" w:rsidRPr="00EE7014" w:rsidRDefault="00FA7020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>2. Место учебной дисциплины в учебном плане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20" w:rsidRPr="00EE7014" w:rsidRDefault="00FA7020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7020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20" w:rsidRPr="00EE7014" w:rsidRDefault="00926A56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A7020" w:rsidRPr="00EE7014">
              <w:rPr>
                <w:rFonts w:ascii="Times New Roman" w:hAnsi="Times New Roman" w:cs="Times New Roman"/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020" w:rsidRPr="00EE7014" w:rsidRDefault="00FA7020" w:rsidP="00581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58193C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AD711F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Pr="00EE7014" w:rsidRDefault="00926A56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D711F" w:rsidRPr="00EE70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104F1" w:rsidRPr="00EE7014">
              <w:rPr>
                <w:rFonts w:ascii="Times New Roman" w:hAnsi="Times New Roman" w:cs="Times New Roman"/>
                <w:sz w:val="28"/>
                <w:szCs w:val="28"/>
              </w:rPr>
              <w:t>Содержание учебной дисциплины</w:t>
            </w:r>
          </w:p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Pr="00EE7014" w:rsidRDefault="004E59EA" w:rsidP="00A22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22D1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D711F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Pr="00EE7014" w:rsidRDefault="00926A56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711F" w:rsidRPr="00EE70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104F1" w:rsidRPr="00EE7014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план </w:t>
            </w:r>
          </w:p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Pr="00EE7014" w:rsidRDefault="00926A56" w:rsidP="00A22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22D1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0104F1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4F1" w:rsidRPr="00EE7014" w:rsidRDefault="00926A56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0104F1" w:rsidRPr="00EE7014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студентов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F1" w:rsidRPr="00EE7014" w:rsidRDefault="000104F1" w:rsidP="00A22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701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22D1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AD711F" w:rsidTr="00EE7014">
        <w:trPr>
          <w:trHeight w:val="945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Pr="00EE7014" w:rsidRDefault="00A22D1C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AD711F" w:rsidRPr="00EE7014">
              <w:rPr>
                <w:rFonts w:ascii="Times New Roman" w:hAnsi="Times New Roman" w:cs="Times New Roman"/>
                <w:sz w:val="28"/>
                <w:szCs w:val="28"/>
              </w:rPr>
              <w:t xml:space="preserve"> Условия реализации программы</w:t>
            </w:r>
          </w:p>
          <w:p w:rsidR="00AD711F" w:rsidRPr="00EE7014" w:rsidRDefault="00AD711F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Pr="00EE7014" w:rsidRDefault="00A22D1C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  <w:tr w:rsidR="00254CFA" w:rsidTr="00EE7014">
        <w:trPr>
          <w:trHeight w:val="945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FA" w:rsidRPr="00EE7014" w:rsidRDefault="00A22D1C" w:rsidP="00254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4C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4CFA" w:rsidRPr="00FB12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54CFA" w:rsidRPr="00254C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FA" w:rsidRPr="00EE7014" w:rsidRDefault="0058193C" w:rsidP="00A22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A22D1C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A22D1C" w:rsidTr="00EE7014">
        <w:trPr>
          <w:trHeight w:val="945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C" w:rsidRDefault="00A22D1C" w:rsidP="00254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9.Технологии формирования ОК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1C" w:rsidRDefault="00A22D1C" w:rsidP="00A22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254CFA" w:rsidTr="00EE7014">
        <w:trPr>
          <w:trHeight w:val="990"/>
        </w:trPr>
        <w:tc>
          <w:tcPr>
            <w:tcW w:w="8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FA" w:rsidRPr="00EE7014" w:rsidRDefault="00A22D1C" w:rsidP="00483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54CFA" w:rsidRPr="00EE7014">
              <w:rPr>
                <w:rFonts w:ascii="Times New Roman" w:hAnsi="Times New Roman" w:cs="Times New Roman"/>
                <w:sz w:val="28"/>
                <w:szCs w:val="28"/>
              </w:rPr>
              <w:t>. Лист изменений и дополнений, внесенных в рабочую программу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FA" w:rsidRPr="00EE7014" w:rsidRDefault="00A22D1C" w:rsidP="00581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AD711F" w:rsidRDefault="00AD711F" w:rsidP="00AD711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AD711F">
          <w:footerReference w:type="default" r:id="rId8"/>
          <w:pgSz w:w="11906" w:h="16838"/>
          <w:pgMar w:top="851" w:right="851" w:bottom="851" w:left="1134" w:header="709" w:footer="709" w:gutter="0"/>
          <w:cols w:space="720"/>
        </w:sectPr>
      </w:pPr>
    </w:p>
    <w:p w:rsidR="00AD711F" w:rsidRDefault="00AD711F" w:rsidP="00A042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page6"/>
      <w:bookmarkStart w:id="1" w:name="page7"/>
      <w:bookmarkEnd w:id="0"/>
      <w:bookmarkEnd w:id="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AD711F" w:rsidRDefault="00AD711F" w:rsidP="00395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D711F" w:rsidRDefault="00AD711F" w:rsidP="0039526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Настоящая программа учебной дисциплины ориентирована на реализацию федерального компонента государственного образовательного стандарта  среднего (полного) общего образования английского языка на базовом уровне в пределах основной образовательной программы среднего профессионального образования с учетом профиля получаемого профессионального образования.</w:t>
      </w:r>
      <w:proofErr w:type="gramEnd"/>
    </w:p>
    <w:p w:rsidR="0048358C" w:rsidRPr="00AD711F" w:rsidRDefault="0048358C" w:rsidP="00267260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Содержание учебной дисциплины направлено на формирование различных видов компетенций:</w:t>
      </w:r>
    </w:p>
    <w:p w:rsidR="0048358C" w:rsidRPr="00AD711F" w:rsidRDefault="0048358C" w:rsidP="000D3CF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лингвистической </w:t>
      </w:r>
      <w:r w:rsidRPr="00AD711F">
        <w:rPr>
          <w:rFonts w:ascii="Times New Roman" w:eastAsia="Arial" w:hAnsi="Times New Roman" w:cs="Times New Roman"/>
          <w:sz w:val="28"/>
          <w:szCs w:val="28"/>
        </w:rPr>
        <w:t>—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расширение знаний о системе русского и английского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социолингвистической </w:t>
      </w:r>
      <w:r w:rsidRPr="00AD711F">
        <w:rPr>
          <w:rFonts w:ascii="Times New Roman" w:eastAsia="Arial" w:hAnsi="Times New Roman" w:cs="Times New Roman"/>
          <w:sz w:val="28"/>
          <w:szCs w:val="28"/>
        </w:rPr>
        <w:t>—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совершенствование умений в основных видах речевой деятельности (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аудировании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дискурсивной </w:t>
      </w:r>
      <w:r w:rsidRPr="00AD711F">
        <w:rPr>
          <w:rFonts w:ascii="Times New Roman" w:eastAsia="Arial" w:hAnsi="Times New Roman" w:cs="Times New Roman"/>
          <w:sz w:val="28"/>
          <w:szCs w:val="28"/>
        </w:rPr>
        <w:t>—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развитие способности использовать определенную стратегию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>социокультурной</w:t>
      </w:r>
      <w:proofErr w:type="spellEnd"/>
      <w:r w:rsidR="0008452A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—</w:t>
      </w:r>
      <w:r w:rsidR="0008452A">
        <w:rPr>
          <w:rFonts w:ascii="Times New Roman" w:eastAsia="Arial" w:hAnsi="Times New Roman" w:cs="Times New Roman"/>
          <w:sz w:val="28"/>
          <w:szCs w:val="28"/>
        </w:rPr>
        <w:t xml:space="preserve"> овладение </w:t>
      </w:r>
      <w:r w:rsidRPr="00AD711F">
        <w:rPr>
          <w:rFonts w:ascii="Times New Roman" w:eastAsia="Arial" w:hAnsi="Times New Roman" w:cs="Times New Roman"/>
          <w:sz w:val="28"/>
          <w:szCs w:val="28"/>
        </w:rPr>
        <w:t>национально-культурной­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спецификой страны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англоговорящих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стран;</w:t>
      </w:r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социальной </w:t>
      </w:r>
      <w:r w:rsidRPr="00AD711F">
        <w:rPr>
          <w:rFonts w:ascii="Times New Roman" w:eastAsia="Arial" w:hAnsi="Times New Roman" w:cs="Times New Roman"/>
          <w:sz w:val="28"/>
          <w:szCs w:val="28"/>
        </w:rPr>
        <w:t>—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развитие умения вступать в коммуникацию и поддерживать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ее;</w:t>
      </w:r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стратегической </w:t>
      </w:r>
      <w:r w:rsidRPr="00AD711F">
        <w:rPr>
          <w:rFonts w:ascii="Times New Roman" w:eastAsia="Arial" w:hAnsi="Times New Roman" w:cs="Times New Roman"/>
          <w:sz w:val="28"/>
          <w:szCs w:val="28"/>
        </w:rPr>
        <w:t>—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lastRenderedPageBreak/>
        <w:t xml:space="preserve">предметной </w:t>
      </w:r>
      <w:r w:rsidRPr="00AD711F">
        <w:rPr>
          <w:rFonts w:ascii="Times New Roman" w:eastAsia="Arial" w:hAnsi="Times New Roman" w:cs="Times New Roman"/>
          <w:sz w:val="28"/>
          <w:szCs w:val="28"/>
        </w:rPr>
        <w:t>—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развитие умения использовать знания и навыки,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формируемые в рамках дисциплины «</w:t>
      </w:r>
      <w:r w:rsidR="00A0426A">
        <w:rPr>
          <w:rFonts w:ascii="Times New Roman" w:eastAsia="Arial" w:hAnsi="Times New Roman" w:cs="Times New Roman"/>
          <w:sz w:val="28"/>
          <w:szCs w:val="28"/>
        </w:rPr>
        <w:t xml:space="preserve">Иностранный </w:t>
      </w:r>
      <w:r w:rsidRPr="00AD711F">
        <w:rPr>
          <w:rFonts w:ascii="Times New Roman" w:eastAsia="Arial" w:hAnsi="Times New Roman" w:cs="Times New Roman"/>
          <w:sz w:val="28"/>
          <w:szCs w:val="28"/>
        </w:rPr>
        <w:t>язык», для решения различных проблем.</w:t>
      </w:r>
    </w:p>
    <w:p w:rsidR="0048358C" w:rsidRPr="00AD711F" w:rsidRDefault="0048358C" w:rsidP="0026726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Содержание учебной дисциплины «</w:t>
      </w:r>
      <w:r w:rsidR="00A0426A">
        <w:rPr>
          <w:rFonts w:ascii="Times New Roman" w:eastAsia="Arial" w:hAnsi="Times New Roman" w:cs="Times New Roman"/>
          <w:sz w:val="28"/>
          <w:szCs w:val="28"/>
        </w:rPr>
        <w:t>Иностранный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специальностей СПО социально-экономического профилей профессионального образования.</w:t>
      </w:r>
    </w:p>
    <w:p w:rsidR="0048358C" w:rsidRPr="00AD711F" w:rsidRDefault="0048358C" w:rsidP="00267260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Основное содержание </w:t>
      </w:r>
      <w:r w:rsidRPr="00AD711F">
        <w:rPr>
          <w:rFonts w:ascii="Times New Roman" w:eastAsia="Arial" w:hAnsi="Times New Roman" w:cs="Times New Roman"/>
          <w:sz w:val="28"/>
          <w:szCs w:val="28"/>
        </w:rPr>
        <w:t>предполагает формирование у обучающихся совокупности</w:t>
      </w: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следующих практических умений:</w:t>
      </w:r>
    </w:p>
    <w:p w:rsidR="0048358C" w:rsidRPr="00AD711F" w:rsidRDefault="0048358C" w:rsidP="000D3CF3">
      <w:pPr>
        <w:numPr>
          <w:ilvl w:val="0"/>
          <w:numId w:val="2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>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т.п.;</w:t>
      </w:r>
      <w:proofErr w:type="gramEnd"/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2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заполнить анкету/заявление о выдаче документа (например, туристической визы);</w:t>
      </w:r>
    </w:p>
    <w:p w:rsidR="0048358C" w:rsidRPr="00AD711F" w:rsidRDefault="0048358C" w:rsidP="00267260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Default="0048358C" w:rsidP="000D3CF3">
      <w:pPr>
        <w:numPr>
          <w:ilvl w:val="0"/>
          <w:numId w:val="2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написать энциклопедическую или справочную статью о родном городе по предложенному шаблону;</w:t>
      </w:r>
    </w:p>
    <w:p w:rsidR="0008452A" w:rsidRDefault="0008452A" w:rsidP="0008452A">
      <w:pPr>
        <w:pStyle w:val="aa"/>
        <w:rPr>
          <w:rFonts w:ascii="Times New Roman" w:eastAsia="Arial" w:hAnsi="Times New Roman" w:cs="Times New Roman"/>
          <w:sz w:val="28"/>
          <w:szCs w:val="28"/>
        </w:rPr>
      </w:pPr>
    </w:p>
    <w:p w:rsidR="0048358C" w:rsidRDefault="0048358C" w:rsidP="000D3CF3">
      <w:pPr>
        <w:numPr>
          <w:ilvl w:val="0"/>
          <w:numId w:val="2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составить резюме.</w:t>
      </w:r>
    </w:p>
    <w:p w:rsidR="0008452A" w:rsidRPr="00AD711F" w:rsidRDefault="0008452A" w:rsidP="0008452A">
      <w:pPr>
        <w:tabs>
          <w:tab w:val="left" w:pos="560"/>
        </w:tabs>
        <w:spacing w:after="0" w:line="240" w:lineRule="auto"/>
        <w:ind w:left="56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Профессионально ориентированное содержание </w:t>
      </w:r>
      <w:r w:rsidRPr="00AD711F">
        <w:rPr>
          <w:rFonts w:ascii="Times New Roman" w:eastAsia="Arial" w:hAnsi="Times New Roman" w:cs="Times New Roman"/>
          <w:sz w:val="28"/>
          <w:szCs w:val="28"/>
        </w:rPr>
        <w:t>нацелено на формирование</w:t>
      </w: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коммуникативной компетенции в деловой и выбранной профессиональной сфере, а также на освоение, повторение и закрепление грамматических и лексических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структур, </w:t>
      </w:r>
      <w:r w:rsidRPr="00AD711F">
        <w:rPr>
          <w:rFonts w:ascii="Times New Roman" w:eastAsia="Arial" w:hAnsi="Times New Roman" w:cs="Times New Roman"/>
          <w:sz w:val="28"/>
          <w:szCs w:val="28"/>
        </w:rPr>
        <w:t>которые наиболее часто используются в деловой и профессиональной речи.</w:t>
      </w:r>
    </w:p>
    <w:p w:rsidR="0048358C" w:rsidRDefault="00EE7014" w:rsidP="00267260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При этом </w:t>
      </w:r>
      <w:r w:rsidR="0048358C">
        <w:rPr>
          <w:rFonts w:ascii="Times New Roman" w:eastAsia="Arial" w:hAnsi="Times New Roman" w:cs="Times New Roman"/>
          <w:sz w:val="28"/>
          <w:szCs w:val="28"/>
        </w:rPr>
        <w:t>к учебному материалу предъявляются следующие требования:</w:t>
      </w:r>
    </w:p>
    <w:p w:rsidR="0048358C" w:rsidRPr="00AD711F" w:rsidRDefault="0048358C" w:rsidP="000D3CF3">
      <w:pPr>
        <w:numPr>
          <w:ilvl w:val="0"/>
          <w:numId w:val="3"/>
        </w:numPr>
        <w:tabs>
          <w:tab w:val="left" w:pos="560"/>
        </w:tabs>
        <w:spacing w:after="0" w:line="0" w:lineRule="atLeast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аутентичность;</w:t>
      </w:r>
    </w:p>
    <w:p w:rsidR="0048358C" w:rsidRPr="0048358C" w:rsidRDefault="0048358C" w:rsidP="000D3CF3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8358C">
        <w:rPr>
          <w:rFonts w:ascii="Times New Roman" w:eastAsia="Arial" w:hAnsi="Times New Roman" w:cs="Times New Roman"/>
          <w:sz w:val="28"/>
          <w:szCs w:val="28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48358C" w:rsidRPr="0048358C" w:rsidRDefault="0048358C" w:rsidP="000D3CF3">
      <w:pPr>
        <w:numPr>
          <w:ilvl w:val="0"/>
          <w:numId w:val="3"/>
        </w:numPr>
        <w:tabs>
          <w:tab w:val="left" w:pos="560"/>
        </w:tabs>
        <w:spacing w:after="0" w:line="230" w:lineRule="auto"/>
        <w:ind w:left="560" w:hanging="276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8358C">
        <w:rPr>
          <w:rFonts w:ascii="Times New Roman" w:eastAsia="Arial" w:hAnsi="Times New Roman" w:cs="Times New Roman"/>
          <w:sz w:val="28"/>
          <w:szCs w:val="28"/>
        </w:rPr>
        <w:t xml:space="preserve">познавательность и </w:t>
      </w:r>
      <w:proofErr w:type="spellStart"/>
      <w:r w:rsidRPr="0048358C">
        <w:rPr>
          <w:rFonts w:ascii="Times New Roman" w:eastAsia="Arial" w:hAnsi="Times New Roman" w:cs="Times New Roman"/>
          <w:sz w:val="28"/>
          <w:szCs w:val="28"/>
        </w:rPr>
        <w:t>культуроведческая</w:t>
      </w:r>
      <w:proofErr w:type="spellEnd"/>
      <w:r w:rsidRPr="0048358C">
        <w:rPr>
          <w:rFonts w:ascii="Times New Roman" w:eastAsia="Arial" w:hAnsi="Times New Roman" w:cs="Times New Roman"/>
          <w:sz w:val="28"/>
          <w:szCs w:val="28"/>
        </w:rPr>
        <w:t xml:space="preserve"> направленность;</w:t>
      </w:r>
    </w:p>
    <w:p w:rsidR="0048358C" w:rsidRPr="0048358C" w:rsidRDefault="0048358C" w:rsidP="0008452A">
      <w:pPr>
        <w:spacing w:line="2" w:lineRule="exact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48358C" w:rsidRDefault="0048358C" w:rsidP="000D3CF3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8358C">
        <w:rPr>
          <w:rFonts w:ascii="Times New Roman" w:eastAsia="Arial" w:hAnsi="Times New Roman" w:cs="Times New Roman"/>
          <w:sz w:val="28"/>
          <w:szCs w:val="28"/>
        </w:rPr>
        <w:t>обеспечение условий обучения, близких к условиям реального общения (</w:t>
      </w:r>
      <w:proofErr w:type="spellStart"/>
      <w:r w:rsidRPr="0048358C">
        <w:rPr>
          <w:rFonts w:ascii="Times New Roman" w:eastAsia="Arial" w:hAnsi="Times New Roman" w:cs="Times New Roman"/>
          <w:sz w:val="28"/>
          <w:szCs w:val="28"/>
        </w:rPr>
        <w:t>мотивированность</w:t>
      </w:r>
      <w:proofErr w:type="spellEnd"/>
      <w:r w:rsidRPr="0048358C">
        <w:rPr>
          <w:rFonts w:ascii="Times New Roman" w:eastAsia="Arial" w:hAnsi="Times New Roman" w:cs="Times New Roman"/>
          <w:sz w:val="28"/>
          <w:szCs w:val="28"/>
        </w:rPr>
        <w:t xml:space="preserve"> и целенаправленность, активное взаимодействие, использование вербальных и невербальных средств коммуникации и др.).</w:t>
      </w:r>
    </w:p>
    <w:p w:rsidR="0048358C" w:rsidRPr="00AD711F" w:rsidRDefault="0048358C" w:rsidP="00267260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  <w:sectPr w:rsidR="0048358C" w:rsidRPr="00AD711F">
          <w:pgSz w:w="11900" w:h="16838"/>
          <w:pgMar w:top="1096" w:right="1300" w:bottom="619" w:left="1700" w:header="0" w:footer="0" w:gutter="0"/>
          <w:cols w:space="0" w:equalWidth="0">
            <w:col w:w="8900"/>
          </w:cols>
          <w:docGrid w:linePitch="360"/>
        </w:sectPr>
      </w:pPr>
    </w:p>
    <w:p w:rsidR="0048358C" w:rsidRPr="00AD711F" w:rsidRDefault="0048358C" w:rsidP="00267260">
      <w:pPr>
        <w:spacing w:line="10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Организация образовательного процесса предполагает выполнение </w:t>
      </w: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>индивидуальных проектов</w:t>
      </w:r>
      <w:proofErr w:type="gramEnd"/>
      <w:r w:rsidRPr="00AD711F">
        <w:rPr>
          <w:rFonts w:ascii="Times New Roman" w:eastAsia="Arial" w:hAnsi="Times New Roman" w:cs="Times New Roman"/>
          <w:sz w:val="28"/>
          <w:szCs w:val="28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48358C" w:rsidRPr="00AD711F" w:rsidRDefault="0048358C" w:rsidP="00267260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Содержание учебной дисциплины «</w:t>
      </w:r>
      <w:r w:rsidR="00A0426A">
        <w:rPr>
          <w:rFonts w:ascii="Times New Roman" w:eastAsia="Arial" w:hAnsi="Times New Roman" w:cs="Times New Roman"/>
          <w:sz w:val="28"/>
          <w:szCs w:val="28"/>
        </w:rPr>
        <w:t xml:space="preserve">Иностранный 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язык» предусматривает освоение текстового и грамматического материала.</w:t>
      </w:r>
    </w:p>
    <w:p w:rsidR="0048358C" w:rsidRPr="00AD711F" w:rsidRDefault="0048358C" w:rsidP="00267260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Текстовый материал </w:t>
      </w:r>
      <w:r w:rsidRPr="00AD711F">
        <w:rPr>
          <w:rFonts w:ascii="Times New Roman" w:eastAsia="Arial" w:hAnsi="Times New Roman" w:cs="Times New Roman"/>
          <w:sz w:val="28"/>
          <w:szCs w:val="28"/>
        </w:rPr>
        <w:t>для чтения,</w:t>
      </w: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аудирования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>обучающихся</w:t>
      </w:r>
      <w:proofErr w:type="gramEnd"/>
      <w:r w:rsidRPr="00AD711F">
        <w:rPr>
          <w:rFonts w:ascii="Times New Roman" w:eastAsia="Arial" w:hAnsi="Times New Roman" w:cs="Times New Roman"/>
          <w:sz w:val="28"/>
          <w:szCs w:val="28"/>
        </w:rPr>
        <w:t>.</w:t>
      </w:r>
    </w:p>
    <w:p w:rsidR="0048358C" w:rsidRPr="00AD711F" w:rsidRDefault="0048358C" w:rsidP="00267260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 xml:space="preserve">Продолжительность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аудиотекста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не должна превышать 5 минут при темпе речи 200—250 слогов в минуту.</w:t>
      </w:r>
    </w:p>
    <w:p w:rsidR="0048358C" w:rsidRPr="00AD711F" w:rsidRDefault="0048358C" w:rsidP="00267260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08452A">
      <w:pPr>
        <w:spacing w:line="241" w:lineRule="auto"/>
        <w:ind w:firstLine="283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>литературно-художественный</w:t>
      </w:r>
      <w:proofErr w:type="gramEnd"/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>научный,</w:t>
      </w:r>
      <w:r w:rsidR="0008452A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>научно-популярный, газетно-публицистический, разговорный.</w:t>
      </w:r>
    </w:p>
    <w:p w:rsidR="0048358C" w:rsidRPr="00AD711F" w:rsidRDefault="0048358C" w:rsidP="00267260">
      <w:pPr>
        <w:spacing w:line="229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48358C" w:rsidRPr="00AD711F" w:rsidRDefault="0048358C" w:rsidP="00267260">
      <w:pPr>
        <w:spacing w:line="8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4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обозначать понятия и явления, наиболее часто встречающиеся в литературе различных жанров и разговорной речи;</w:t>
      </w:r>
    </w:p>
    <w:p w:rsidR="0048358C" w:rsidRPr="00AD711F" w:rsidRDefault="0048358C" w:rsidP="00267260">
      <w:pPr>
        <w:spacing w:line="3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4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 xml:space="preserve">включать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безэквивалентную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лексику, отражающую реалии </w:t>
      </w:r>
      <w:proofErr w:type="spellStart"/>
      <w:r w:rsidRPr="00AD711F">
        <w:rPr>
          <w:rFonts w:ascii="Times New Roman" w:eastAsia="Arial" w:hAnsi="Times New Roman" w:cs="Times New Roman"/>
          <w:sz w:val="28"/>
          <w:szCs w:val="28"/>
        </w:rPr>
        <w:t>англоговорящих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48358C" w:rsidRPr="00AD711F" w:rsidRDefault="0048358C" w:rsidP="00267260">
      <w:pPr>
        <w:spacing w:line="1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8358C" w:rsidRPr="00AD711F" w:rsidRDefault="0048358C" w:rsidP="000D3CF3">
      <w:pPr>
        <w:numPr>
          <w:ilvl w:val="0"/>
          <w:numId w:val="4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sz w:val="28"/>
          <w:szCs w:val="28"/>
        </w:rPr>
        <w:t>вводиться не изолированно, а в сочетании с другими лексическими единицами.</w:t>
      </w:r>
    </w:p>
    <w:p w:rsidR="0048358C" w:rsidRPr="00AD711F" w:rsidRDefault="0048358C" w:rsidP="00267260">
      <w:pPr>
        <w:spacing w:line="10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9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sz w:val="28"/>
          <w:szCs w:val="28"/>
        </w:rPr>
        <w:t xml:space="preserve">Грамматический материал </w:t>
      </w:r>
      <w:r w:rsidRPr="00AD711F">
        <w:rPr>
          <w:rFonts w:ascii="Times New Roman" w:eastAsia="Arial" w:hAnsi="Times New Roman" w:cs="Times New Roman"/>
          <w:sz w:val="28"/>
          <w:szCs w:val="28"/>
        </w:rPr>
        <w:t>включает следующие основные темы.</w:t>
      </w:r>
    </w:p>
    <w:p w:rsidR="0048358C" w:rsidRPr="00AD711F" w:rsidRDefault="0048358C" w:rsidP="00267260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>Имя существительное</w:t>
      </w:r>
      <w:r w:rsidRPr="00AD711F">
        <w:rPr>
          <w:rFonts w:ascii="Times New Roman" w:eastAsia="Arial" w:hAnsi="Times New Roman" w:cs="Times New Roman"/>
          <w:sz w:val="28"/>
          <w:szCs w:val="28"/>
        </w:rPr>
        <w:t>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711F">
        <w:rPr>
          <w:rFonts w:ascii="Times New Roman" w:eastAsia="Arial" w:hAnsi="Times New Roman" w:cs="Times New Roman"/>
          <w:sz w:val="28"/>
          <w:szCs w:val="28"/>
        </w:rPr>
        <w:t>Суще-</w:t>
      </w:r>
      <w:r w:rsidRPr="00AD711F">
        <w:rPr>
          <w:rFonts w:ascii="Times New Roman" w:eastAsia="Arial" w:hAnsi="Times New Roman" w:cs="Times New Roman"/>
          <w:sz w:val="28"/>
          <w:szCs w:val="28"/>
        </w:rPr>
        <w:lastRenderedPageBreak/>
        <w:t>ствительные</w:t>
      </w:r>
      <w:proofErr w:type="spellEnd"/>
      <w:proofErr w:type="gram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исчисляемые и неисчисляемые. Употребление слов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many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much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a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lot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of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little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a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little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few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a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few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с существительными.</w:t>
      </w:r>
    </w:p>
    <w:p w:rsidR="0048358C" w:rsidRPr="00AD711F" w:rsidRDefault="0048358C" w:rsidP="00267260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Артикль. </w:t>
      </w:r>
      <w:r w:rsidRPr="00AD711F">
        <w:rPr>
          <w:rFonts w:ascii="Times New Roman" w:eastAsia="Arial" w:hAnsi="Times New Roman" w:cs="Times New Roman"/>
          <w:sz w:val="28"/>
          <w:szCs w:val="28"/>
        </w:rPr>
        <w:t>Артикли определенный,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неопределенный,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нулевой.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Чтение артиклей.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Употребление артикля в устойчивых выражениях, с географическими названиями, в предложениях с оборотом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there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+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to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be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.</w:t>
      </w:r>
    </w:p>
    <w:p w:rsidR="0048358C" w:rsidRPr="00AD711F" w:rsidRDefault="0048358C" w:rsidP="00267260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Имя прилагательное. </w:t>
      </w:r>
      <w:r w:rsidRPr="00AD711F">
        <w:rPr>
          <w:rFonts w:ascii="Times New Roman" w:eastAsia="Arial" w:hAnsi="Times New Roman" w:cs="Times New Roman"/>
          <w:sz w:val="28"/>
          <w:szCs w:val="28"/>
        </w:rPr>
        <w:t>Образование степеней сравнения и их правописание.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Сравнительные слова и обороты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than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as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. . .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as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not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so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. . .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as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.</w:t>
      </w:r>
    </w:p>
    <w:p w:rsidR="0048358C" w:rsidRPr="00AD711F" w:rsidRDefault="0048358C" w:rsidP="00267260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Наречие. </w:t>
      </w:r>
      <w:r w:rsidRPr="00AD711F">
        <w:rPr>
          <w:rFonts w:ascii="Times New Roman" w:eastAsia="Arial" w:hAnsi="Times New Roman" w:cs="Times New Roman"/>
          <w:sz w:val="28"/>
          <w:szCs w:val="28"/>
        </w:rPr>
        <w:t>Образование степеней сравнения.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Наречия,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обозначающие количество,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место, направление.</w:t>
      </w:r>
    </w:p>
    <w:p w:rsidR="0048358C" w:rsidRPr="00AD711F" w:rsidRDefault="0048358C" w:rsidP="00267260">
      <w:pPr>
        <w:spacing w:line="231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Предлог. </w:t>
      </w:r>
      <w:r w:rsidRPr="00AD711F">
        <w:rPr>
          <w:rFonts w:ascii="Times New Roman" w:eastAsia="Arial" w:hAnsi="Times New Roman" w:cs="Times New Roman"/>
          <w:sz w:val="28"/>
          <w:szCs w:val="28"/>
        </w:rPr>
        <w:t>Предлоги времени,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места,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направления и др.</w:t>
      </w:r>
    </w:p>
    <w:p w:rsidR="0048358C" w:rsidRPr="00AD711F" w:rsidRDefault="0048358C" w:rsidP="00267260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Местоимение. </w:t>
      </w:r>
      <w:r w:rsidRPr="00AD711F">
        <w:rPr>
          <w:rFonts w:ascii="Times New Roman" w:eastAsia="Arial" w:hAnsi="Times New Roman" w:cs="Times New Roman"/>
          <w:sz w:val="28"/>
          <w:szCs w:val="28"/>
        </w:rPr>
        <w:t>Местоимения личные,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притяжательные,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указательные,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неопределенные, отрицательные, возвратные, взаимные, относительные, вопросительные.</w:t>
      </w:r>
    </w:p>
    <w:p w:rsidR="0048358C" w:rsidRPr="00AD711F" w:rsidRDefault="0048358C" w:rsidP="00267260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58C" w:rsidRPr="00AD711F" w:rsidRDefault="0048358C" w:rsidP="00267260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Имя числительное. </w:t>
      </w:r>
      <w:r w:rsidRPr="00AD711F">
        <w:rPr>
          <w:rFonts w:ascii="Times New Roman" w:eastAsia="Arial" w:hAnsi="Times New Roman" w:cs="Times New Roman"/>
          <w:sz w:val="28"/>
          <w:szCs w:val="28"/>
        </w:rPr>
        <w:t>Числительные количественные и порядковые.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Дроби.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Обозначение годов, дат, времени, периодов. Арифметические действия и вычисления.</w:t>
      </w:r>
    </w:p>
    <w:p w:rsidR="0048358C" w:rsidRPr="0048358C" w:rsidRDefault="0048358C" w:rsidP="0008452A">
      <w:pPr>
        <w:spacing w:line="231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>Глагол</w:t>
      </w:r>
      <w:r w:rsidRPr="00AD711F">
        <w:rPr>
          <w:rFonts w:ascii="Times New Roman" w:eastAsia="Arial" w:hAnsi="Times New Roman" w:cs="Times New Roman"/>
          <w:b/>
          <w:sz w:val="28"/>
          <w:szCs w:val="28"/>
        </w:rPr>
        <w:t>.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Глаголы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to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be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to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have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to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do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>,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их значения как смысловых глаголов и</w:t>
      </w:r>
      <w:r w:rsidRPr="00AD711F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AD711F">
        <w:rPr>
          <w:rFonts w:ascii="Times New Roman" w:eastAsia="Arial" w:hAnsi="Times New Roman" w:cs="Times New Roman"/>
          <w:sz w:val="28"/>
          <w:szCs w:val="28"/>
        </w:rPr>
        <w:t>функции как вспомогательных. Глаголы правил</w:t>
      </w:r>
      <w:r w:rsidR="0008452A">
        <w:rPr>
          <w:rFonts w:ascii="Times New Roman" w:eastAsia="Arial" w:hAnsi="Times New Roman" w:cs="Times New Roman"/>
          <w:sz w:val="28"/>
          <w:szCs w:val="28"/>
        </w:rPr>
        <w:t>ьные и неправильные. Видовремен</w:t>
      </w:r>
      <w:r w:rsidRPr="00AD711F">
        <w:rPr>
          <w:rFonts w:ascii="Times New Roman" w:eastAsia="Arial" w:hAnsi="Times New Roman" w:cs="Times New Roman"/>
          <w:sz w:val="28"/>
          <w:szCs w:val="28"/>
        </w:rPr>
        <w:t xml:space="preserve"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 — маркеры времени. Обороты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to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be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going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to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и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there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+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to</w:t>
      </w:r>
      <w:proofErr w:type="spellEnd"/>
      <w:r w:rsidRPr="00AD711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AD711F">
        <w:rPr>
          <w:rFonts w:ascii="Times New Roman" w:eastAsia="Arial" w:hAnsi="Times New Roman" w:cs="Times New Roman"/>
          <w:i/>
          <w:sz w:val="28"/>
          <w:szCs w:val="28"/>
        </w:rPr>
        <w:t>be</w:t>
      </w:r>
      <w:proofErr w:type="spellEnd"/>
      <w:r w:rsidRPr="00AD711F">
        <w:rPr>
          <w:rFonts w:ascii="Times New Roman" w:eastAsia="Arial" w:hAnsi="Times New Roman" w:cs="Times New Roman"/>
          <w:sz w:val="28"/>
          <w:szCs w:val="28"/>
        </w:rPr>
        <w:t xml:space="preserve"> в настоящем, прошедшем и будущем времени. Модальные глаголы и глаголы, выполняющие роль</w:t>
      </w:r>
      <w:r>
        <w:rPr>
          <w:rFonts w:ascii="Times New Roman" w:eastAsia="Arial" w:hAnsi="Times New Roman" w:cs="Times New Roman"/>
          <w:sz w:val="28"/>
          <w:szCs w:val="28"/>
        </w:rPr>
        <w:t xml:space="preserve"> модальных.</w:t>
      </w:r>
      <w:r w:rsidR="0008452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8358C">
        <w:rPr>
          <w:rFonts w:ascii="Times New Roman" w:eastAsia="Arial" w:hAnsi="Times New Roman" w:cs="Times New Roman"/>
          <w:sz w:val="28"/>
          <w:szCs w:val="28"/>
        </w:rPr>
        <w:t>Модальные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глаголы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в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этикетных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формулах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и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официальной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речи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(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Can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>/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may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I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help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you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>?</w:t>
      </w:r>
      <w:r w:rsidRPr="00FA7020">
        <w:rPr>
          <w:rFonts w:ascii="Times New Roman" w:eastAsia="Arial" w:hAnsi="Times New Roman" w:cs="Times New Roman"/>
          <w:sz w:val="28"/>
          <w:szCs w:val="28"/>
        </w:rPr>
        <w:t>,</w:t>
      </w:r>
      <w:proofErr w:type="gramEnd"/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Should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you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have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any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questions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. . . </w:t>
      </w:r>
      <w:r w:rsidRPr="00FA7020">
        <w:rPr>
          <w:rFonts w:ascii="Times New Roman" w:eastAsia="Arial" w:hAnsi="Times New Roman" w:cs="Times New Roman"/>
          <w:sz w:val="28"/>
          <w:szCs w:val="28"/>
        </w:rPr>
        <w:t>,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Should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you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need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any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further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information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. . . </w:t>
      </w:r>
      <w:r w:rsidRPr="0048358C">
        <w:rPr>
          <w:rFonts w:ascii="Times New Roman" w:eastAsia="Arial" w:hAnsi="Times New Roman" w:cs="Times New Roman"/>
          <w:sz w:val="28"/>
          <w:szCs w:val="28"/>
        </w:rPr>
        <w:t>и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др</w:t>
      </w:r>
      <w:r w:rsidRPr="00FA7020">
        <w:rPr>
          <w:rFonts w:ascii="Times New Roman" w:eastAsia="Arial" w:hAnsi="Times New Roman" w:cs="Times New Roman"/>
          <w:sz w:val="28"/>
          <w:szCs w:val="28"/>
        </w:rPr>
        <w:t>.).</w:t>
      </w:r>
      <w:r w:rsidRPr="00FA7020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Инфинитив,</w:t>
      </w:r>
      <w:r w:rsidRPr="0048358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его формы.</w:t>
      </w:r>
      <w:r w:rsidRPr="0048358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Герундий.</w:t>
      </w:r>
      <w:r w:rsidRPr="0048358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Сочетания некоторых</w:t>
      </w:r>
      <w:r w:rsidRPr="0048358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глаголов с инфинитивом и герундием (</w:t>
      </w:r>
      <w:proofErr w:type="spellStart"/>
      <w:r w:rsidRPr="0048358C">
        <w:rPr>
          <w:rFonts w:ascii="Times New Roman" w:eastAsia="Arial" w:hAnsi="Times New Roman" w:cs="Times New Roman"/>
          <w:i/>
          <w:sz w:val="28"/>
          <w:szCs w:val="28"/>
        </w:rPr>
        <w:t>like</w:t>
      </w:r>
      <w:proofErr w:type="spellEnd"/>
      <w:r w:rsidRPr="0048358C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48358C">
        <w:rPr>
          <w:rFonts w:ascii="Times New Roman" w:eastAsia="Arial" w:hAnsi="Times New Roman" w:cs="Times New Roman"/>
          <w:i/>
          <w:sz w:val="28"/>
          <w:szCs w:val="28"/>
        </w:rPr>
        <w:t>love</w:t>
      </w:r>
      <w:proofErr w:type="spellEnd"/>
      <w:r w:rsidRPr="0048358C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48358C">
        <w:rPr>
          <w:rFonts w:ascii="Times New Roman" w:eastAsia="Arial" w:hAnsi="Times New Roman" w:cs="Times New Roman"/>
          <w:i/>
          <w:sz w:val="28"/>
          <w:szCs w:val="28"/>
        </w:rPr>
        <w:t>hate</w:t>
      </w:r>
      <w:proofErr w:type="spellEnd"/>
      <w:r w:rsidRPr="0048358C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48358C">
        <w:rPr>
          <w:rFonts w:ascii="Times New Roman" w:eastAsia="Arial" w:hAnsi="Times New Roman" w:cs="Times New Roman"/>
          <w:i/>
          <w:sz w:val="28"/>
          <w:szCs w:val="28"/>
        </w:rPr>
        <w:t>enjoy</w:t>
      </w:r>
      <w:proofErr w:type="spellEnd"/>
      <w:r w:rsidRPr="0048358C">
        <w:rPr>
          <w:rFonts w:ascii="Times New Roman" w:eastAsia="Arial" w:hAnsi="Times New Roman" w:cs="Times New Roman"/>
          <w:sz w:val="28"/>
          <w:szCs w:val="28"/>
        </w:rPr>
        <w:t xml:space="preserve"> и др.). Причастия I и II. Сослагательное наклонение.</w:t>
      </w:r>
    </w:p>
    <w:p w:rsidR="0048358C" w:rsidRPr="0048358C" w:rsidRDefault="0048358C" w:rsidP="00267260">
      <w:pPr>
        <w:spacing w:line="0" w:lineRule="atLeast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>Вопросительные предложения</w:t>
      </w:r>
      <w:r w:rsidRPr="0048358C">
        <w:rPr>
          <w:rFonts w:ascii="Times New Roman" w:eastAsia="Arial" w:hAnsi="Times New Roman" w:cs="Times New Roman"/>
          <w:b/>
          <w:sz w:val="28"/>
          <w:szCs w:val="28"/>
        </w:rPr>
        <w:t>.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Специальные вопросы.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="00CE31EE">
        <w:rPr>
          <w:rFonts w:ascii="Times New Roman" w:eastAsia="Arial" w:hAnsi="Times New Roman" w:cs="Times New Roman"/>
          <w:sz w:val="28"/>
          <w:szCs w:val="28"/>
        </w:rPr>
        <w:t>Вопросительные предложения- формулы вежливости</w:t>
      </w:r>
    </w:p>
    <w:p w:rsidR="0048358C" w:rsidRPr="00A22D1C" w:rsidRDefault="00CE31EE" w:rsidP="00267260">
      <w:pPr>
        <w:spacing w:line="231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>(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Could</w:t>
      </w:r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you</w:t>
      </w:r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, 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please</w:t>
      </w:r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. . </w:t>
      </w:r>
      <w:proofErr w:type="gramStart"/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>. ?</w:t>
      </w:r>
      <w:r w:rsidR="0048358C" w:rsidRPr="00A22D1C">
        <w:rPr>
          <w:rFonts w:ascii="Times New Roman" w:eastAsia="Arial" w:hAnsi="Times New Roman" w:cs="Times New Roman"/>
          <w:sz w:val="28"/>
          <w:szCs w:val="28"/>
          <w:lang w:val="en-US"/>
        </w:rPr>
        <w:t>,</w:t>
      </w:r>
      <w:proofErr w:type="gramEnd"/>
      <w:r w:rsidR="0048358C" w:rsidRPr="00A22D1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Would</w:t>
      </w:r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you</w:t>
      </w:r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like</w:t>
      </w:r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. . . ?</w:t>
      </w:r>
      <w:r w:rsidR="0048358C" w:rsidRPr="00A22D1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, 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Shall</w:t>
      </w:r>
      <w:r w:rsidR="0048358C" w:rsidRPr="00A22D1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r w:rsidR="0048358C" w:rsidRPr="00733737">
        <w:rPr>
          <w:rFonts w:ascii="Times New Roman" w:eastAsia="Arial" w:hAnsi="Times New Roman" w:cs="Times New Roman"/>
          <w:i/>
          <w:sz w:val="28"/>
          <w:szCs w:val="28"/>
          <w:lang w:val="en-US"/>
        </w:rPr>
        <w:t>I</w:t>
      </w:r>
      <w:r w:rsidR="0048358C" w:rsidRPr="00A22D1C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. . . ? </w:t>
      </w:r>
      <w:r w:rsidR="0048358C" w:rsidRPr="0048358C">
        <w:rPr>
          <w:rFonts w:ascii="Times New Roman" w:eastAsia="Arial" w:hAnsi="Times New Roman" w:cs="Times New Roman"/>
          <w:sz w:val="28"/>
          <w:szCs w:val="28"/>
        </w:rPr>
        <w:t>и</w:t>
      </w:r>
      <w:r w:rsidR="0048358C" w:rsidRPr="00A22D1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8358C" w:rsidRPr="0048358C">
        <w:rPr>
          <w:rFonts w:ascii="Times New Roman" w:eastAsia="Arial" w:hAnsi="Times New Roman" w:cs="Times New Roman"/>
          <w:sz w:val="28"/>
          <w:szCs w:val="28"/>
        </w:rPr>
        <w:t>др</w:t>
      </w:r>
      <w:proofErr w:type="spellEnd"/>
      <w:r w:rsidR="0048358C" w:rsidRPr="00A22D1C">
        <w:rPr>
          <w:rFonts w:ascii="Times New Roman" w:eastAsia="Arial" w:hAnsi="Times New Roman" w:cs="Times New Roman"/>
          <w:sz w:val="28"/>
          <w:szCs w:val="28"/>
          <w:lang w:val="en-US"/>
        </w:rPr>
        <w:t>.).</w:t>
      </w:r>
    </w:p>
    <w:p w:rsidR="0048358C" w:rsidRPr="00A22D1C" w:rsidRDefault="0048358C" w:rsidP="00267260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8358C" w:rsidRPr="0048358C" w:rsidRDefault="0048358C" w:rsidP="00267260">
      <w:pPr>
        <w:spacing w:line="230" w:lineRule="auto"/>
        <w:ind w:firstLine="283"/>
        <w:jc w:val="both"/>
        <w:rPr>
          <w:rFonts w:ascii="Times New Roman" w:eastAsia="Arial" w:hAnsi="Times New Roman" w:cs="Times New Roman"/>
          <w:i/>
          <w:sz w:val="28"/>
          <w:szCs w:val="28"/>
          <w:lang w:val="en-US"/>
        </w:rPr>
      </w:pP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Условные предложения. </w:t>
      </w:r>
      <w:r w:rsidRPr="0048358C">
        <w:rPr>
          <w:rFonts w:ascii="Times New Roman" w:eastAsia="Arial" w:hAnsi="Times New Roman" w:cs="Times New Roman"/>
          <w:sz w:val="28"/>
          <w:szCs w:val="28"/>
        </w:rPr>
        <w:t>Условные предложения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I, II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и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III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типов.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48358C">
        <w:rPr>
          <w:rFonts w:ascii="Times New Roman" w:eastAsia="Arial" w:hAnsi="Times New Roman" w:cs="Times New Roman"/>
          <w:sz w:val="28"/>
          <w:szCs w:val="28"/>
        </w:rPr>
        <w:t>Условные</w:t>
      </w:r>
      <w:r w:rsidRPr="0048358C">
        <w:rPr>
          <w:rFonts w:ascii="Times New Roman" w:eastAsia="Arial" w:hAnsi="Times New Roman" w:cs="Times New Roman"/>
          <w:b/>
          <w:i/>
          <w:sz w:val="28"/>
          <w:szCs w:val="28"/>
          <w:lang w:val="en-US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предложения</w:t>
      </w:r>
      <w:r w:rsidRPr="0048358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в</w:t>
      </w:r>
      <w:r w:rsidRPr="0048358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официальной</w:t>
      </w:r>
      <w:r w:rsidRPr="0048358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>речи</w:t>
      </w:r>
      <w:r w:rsidRPr="0048358C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(</w:t>
      </w:r>
      <w:r w:rsidRPr="0048358C">
        <w:rPr>
          <w:rFonts w:ascii="Times New Roman" w:eastAsia="Arial" w:hAnsi="Times New Roman" w:cs="Times New Roman"/>
          <w:i/>
          <w:sz w:val="28"/>
          <w:szCs w:val="28"/>
          <w:lang w:val="en-US"/>
        </w:rPr>
        <w:t>It would be highly appreciated if you could/can . . .</w:t>
      </w:r>
      <w:proofErr w:type="gramEnd"/>
    </w:p>
    <w:p w:rsidR="0048358C" w:rsidRPr="0048358C" w:rsidRDefault="0048358C" w:rsidP="00267260">
      <w:pPr>
        <w:spacing w:line="231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8358C">
        <w:rPr>
          <w:rFonts w:ascii="Times New Roman" w:eastAsia="Arial" w:hAnsi="Times New Roman" w:cs="Times New Roman"/>
          <w:sz w:val="28"/>
          <w:szCs w:val="28"/>
        </w:rPr>
        <w:t>и др.).</w:t>
      </w:r>
    </w:p>
    <w:p w:rsidR="0048358C" w:rsidRPr="0048358C" w:rsidRDefault="0048358C" w:rsidP="00267260">
      <w:pPr>
        <w:spacing w:line="232" w:lineRule="auto"/>
        <w:ind w:left="280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48358C">
        <w:rPr>
          <w:rFonts w:ascii="Times New Roman" w:eastAsia="Arial" w:hAnsi="Times New Roman" w:cs="Times New Roman"/>
          <w:b/>
          <w:i/>
          <w:sz w:val="28"/>
          <w:szCs w:val="28"/>
        </w:rPr>
        <w:lastRenderedPageBreak/>
        <w:t>Согласование времен. Прямая и косвенная речь.</w:t>
      </w:r>
    </w:p>
    <w:p w:rsidR="0048358C" w:rsidRPr="0048358C" w:rsidRDefault="0048358C" w:rsidP="00267260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34E7" w:rsidRPr="003A0B7D" w:rsidRDefault="0048358C" w:rsidP="00A43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58C">
        <w:rPr>
          <w:rFonts w:ascii="Times New Roman" w:eastAsia="Arial" w:hAnsi="Times New Roman" w:cs="Times New Roman"/>
          <w:sz w:val="28"/>
          <w:szCs w:val="28"/>
        </w:rPr>
        <w:t xml:space="preserve">Изучение общеобразовательной учебной дисциплины «Английский язык» завершается подведением итогов в форме </w:t>
      </w:r>
      <w:r w:rsidR="0039526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58193C">
        <w:rPr>
          <w:rFonts w:ascii="Times New Roman" w:eastAsia="Arial" w:hAnsi="Times New Roman" w:cs="Times New Roman"/>
          <w:sz w:val="28"/>
          <w:szCs w:val="28"/>
        </w:rPr>
        <w:t>дифференцированного зачета</w:t>
      </w:r>
      <w:r w:rsidR="00395264" w:rsidRPr="000C6FD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8358C">
        <w:rPr>
          <w:rFonts w:ascii="Times New Roman" w:eastAsia="Arial" w:hAnsi="Times New Roman" w:cs="Times New Roman"/>
          <w:sz w:val="28"/>
          <w:szCs w:val="28"/>
        </w:rPr>
        <w:t xml:space="preserve"> в рамках промежуточной аттестации студентов в процессе </w:t>
      </w:r>
      <w:r w:rsidR="00A434E7">
        <w:rPr>
          <w:rFonts w:ascii="Times New Roman" w:eastAsia="Arial" w:hAnsi="Times New Roman" w:cs="Times New Roman"/>
          <w:sz w:val="28"/>
          <w:szCs w:val="28"/>
        </w:rPr>
        <w:t xml:space="preserve">освоения </w:t>
      </w:r>
      <w:r w:rsidR="00A434E7" w:rsidRPr="003A0B7D">
        <w:rPr>
          <w:rFonts w:ascii="Times New Roman" w:hAnsi="Times New Roman" w:cs="Times New Roman"/>
          <w:sz w:val="28"/>
          <w:szCs w:val="28"/>
        </w:rPr>
        <w:t>программы подготовки</w:t>
      </w:r>
      <w:r w:rsidR="00A434E7">
        <w:rPr>
          <w:rFonts w:ascii="Times New Roman" w:hAnsi="Times New Roman" w:cs="Times New Roman"/>
          <w:sz w:val="28"/>
          <w:szCs w:val="28"/>
        </w:rPr>
        <w:t xml:space="preserve"> </w:t>
      </w:r>
      <w:r w:rsidR="00A434E7"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:rsidR="00A434E7" w:rsidRDefault="00A434E7" w:rsidP="00A434E7">
      <w:pPr>
        <w:spacing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EE7014" w:rsidRDefault="00EE7014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434E7" w:rsidRPr="00A434E7" w:rsidRDefault="00A434E7" w:rsidP="00A434E7">
      <w:pPr>
        <w:spacing w:line="0" w:lineRule="atLeast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A434E7">
        <w:rPr>
          <w:rFonts w:ascii="Times New Roman" w:eastAsia="Franklin Gothic Medium" w:hAnsi="Times New Roman" w:cs="Times New Roman"/>
          <w:b/>
          <w:sz w:val="28"/>
          <w:szCs w:val="28"/>
        </w:rPr>
        <w:lastRenderedPageBreak/>
        <w:t>МЕСТО УЧЕБНОЙ ДИСЦИПЛИНЫ В УЧЕБНОМ ПЛАНЕ</w:t>
      </w:r>
    </w:p>
    <w:p w:rsidR="00A434E7" w:rsidRDefault="00A434E7" w:rsidP="00A434E7">
      <w:pPr>
        <w:spacing w:line="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05FDC">
        <w:rPr>
          <w:rFonts w:ascii="Times New Roman" w:eastAsia="Arial" w:hAnsi="Times New Roman" w:cs="Times New Roman"/>
          <w:sz w:val="28"/>
          <w:szCs w:val="28"/>
        </w:rPr>
        <w:t>Учебная дисциплина «</w:t>
      </w:r>
      <w:r w:rsidR="00A0426A">
        <w:rPr>
          <w:rFonts w:ascii="Times New Roman" w:eastAsia="Arial" w:hAnsi="Times New Roman" w:cs="Times New Roman"/>
          <w:sz w:val="28"/>
          <w:szCs w:val="28"/>
        </w:rPr>
        <w:t>Иностранный</w:t>
      </w:r>
      <w:r w:rsidRPr="00905FDC">
        <w:rPr>
          <w:rFonts w:ascii="Times New Roman" w:eastAsia="Arial" w:hAnsi="Times New Roman" w:cs="Times New Roman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A434E7" w:rsidRPr="00BE390D" w:rsidRDefault="00A434E7" w:rsidP="00A43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B7D">
        <w:rPr>
          <w:rFonts w:ascii="Times New Roman" w:hAnsi="Times New Roman" w:cs="Times New Roman"/>
          <w:sz w:val="28"/>
          <w:szCs w:val="28"/>
        </w:rPr>
        <w:t>В учебных планах ППССЗ место учебной дисциплины «</w:t>
      </w:r>
      <w:r w:rsidR="00A0426A">
        <w:rPr>
          <w:rFonts w:ascii="Times New Roman" w:hAnsi="Times New Roman" w:cs="Times New Roman"/>
          <w:sz w:val="28"/>
          <w:szCs w:val="28"/>
        </w:rPr>
        <w:t>Иностранны</w:t>
      </w:r>
      <w:r w:rsidRPr="003A0B7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язык» — в составе общих общеобразовательных учебных дисциплин, формируемых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из обязательных предметных областей ФГОС среднего общего образования, для специальностей СПО соответствующего профиля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B7D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D711F" w:rsidRPr="0048358C" w:rsidRDefault="00AD711F" w:rsidP="00A434E7">
      <w:pPr>
        <w:tabs>
          <w:tab w:val="left" w:pos="208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54E9" w:rsidRPr="003A0B7D" w:rsidRDefault="00AD711F" w:rsidP="00B554E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ГАПОУ МО «Губернский колледж»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английский язык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специальностям среднего профессионального образования  социально-экономического профиля отводится 117 часов, аудиторной нагрузки в соответствии с разъяснениями по реализации федерального государственного образовательного стандарта среднего (полного) общего образования (профильное обучение) </w:t>
      </w:r>
      <w:r w:rsidR="00B554E9" w:rsidRPr="003A0B7D">
        <w:rPr>
          <w:rFonts w:ascii="Times New Roman" w:hAnsi="Times New Roman" w:cs="Times New Roman"/>
          <w:sz w:val="28"/>
          <w:szCs w:val="28"/>
        </w:rPr>
        <w:t>освоения программы подготовки</w:t>
      </w:r>
      <w:r w:rsidR="00B554E9">
        <w:rPr>
          <w:rFonts w:ascii="Times New Roman" w:hAnsi="Times New Roman" w:cs="Times New Roman"/>
          <w:sz w:val="28"/>
          <w:szCs w:val="28"/>
        </w:rPr>
        <w:t xml:space="preserve"> </w:t>
      </w:r>
      <w:r w:rsidR="00B554E9" w:rsidRPr="003A0B7D">
        <w:rPr>
          <w:rFonts w:ascii="Times New Roman" w:hAnsi="Times New Roman" w:cs="Times New Roman"/>
          <w:sz w:val="28"/>
          <w:szCs w:val="28"/>
        </w:rPr>
        <w:t>специалистов среднего звена (ППССЗ).</w:t>
      </w:r>
    </w:p>
    <w:p w:rsidR="00AD711F" w:rsidRDefault="00AD711F" w:rsidP="00A43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AD711F" w:rsidRDefault="00AD711F" w:rsidP="00A43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теоретические сведения дополняются демонстрациями.  </w:t>
      </w: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английского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овладении студентами  специальностей  социально-экономического профиля.</w:t>
      </w: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качества освоения дисциплины </w:t>
      </w:r>
      <w:r w:rsidR="00A0426A">
        <w:rPr>
          <w:rFonts w:ascii="Times New Roman" w:hAnsi="Times New Roman" w:cs="Times New Roman"/>
          <w:color w:val="000000"/>
          <w:sz w:val="28"/>
          <w:szCs w:val="28"/>
        </w:rPr>
        <w:t>иностранный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язык проводится в процессе текущего контроля и промежуточной аттестации.</w:t>
      </w: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Промежуточная аттестация провод</w:t>
      </w:r>
      <w:r w:rsidR="00BE2DB6">
        <w:rPr>
          <w:rFonts w:ascii="Times New Roman" w:hAnsi="Times New Roman" w:cs="Times New Roman"/>
          <w:color w:val="000000"/>
          <w:sz w:val="28"/>
          <w:szCs w:val="28"/>
        </w:rPr>
        <w:t>ится в форме контрольной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2D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итогам изучения дисциплины в конце учебно</w:t>
      </w:r>
      <w:r w:rsidR="00BE2DB6">
        <w:rPr>
          <w:rFonts w:ascii="Times New Roman" w:hAnsi="Times New Roman" w:cs="Times New Roman"/>
          <w:color w:val="000000"/>
          <w:sz w:val="28"/>
          <w:szCs w:val="28"/>
        </w:rPr>
        <w:t>го года  экзамен  по дисциплине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711F" w:rsidRDefault="00AD711F" w:rsidP="002672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59EA" w:rsidRDefault="004E59EA" w:rsidP="00267260">
      <w:pPr>
        <w:spacing w:line="0" w:lineRule="atLeast"/>
        <w:ind w:left="980"/>
        <w:jc w:val="both"/>
        <w:rPr>
          <w:rFonts w:ascii="Times New Roman" w:eastAsia="Franklin Gothic Medium" w:hAnsi="Times New Roman" w:cs="Times New Roman"/>
          <w:sz w:val="28"/>
          <w:szCs w:val="28"/>
        </w:rPr>
      </w:pPr>
    </w:p>
    <w:p w:rsidR="004E59EA" w:rsidRDefault="004E59EA" w:rsidP="00267260">
      <w:pPr>
        <w:spacing w:line="0" w:lineRule="atLeast"/>
        <w:ind w:left="980"/>
        <w:jc w:val="both"/>
        <w:rPr>
          <w:rFonts w:ascii="Times New Roman" w:eastAsia="Franklin Gothic Medium" w:hAnsi="Times New Roman" w:cs="Times New Roman"/>
          <w:sz w:val="28"/>
          <w:szCs w:val="28"/>
        </w:rPr>
      </w:pPr>
    </w:p>
    <w:p w:rsidR="0008452A" w:rsidRDefault="0008452A" w:rsidP="00267260">
      <w:pPr>
        <w:spacing w:line="0" w:lineRule="atLeast"/>
        <w:ind w:left="980"/>
        <w:jc w:val="both"/>
        <w:rPr>
          <w:rFonts w:ascii="Times New Roman" w:eastAsia="Franklin Gothic Medium" w:hAnsi="Times New Roman" w:cs="Times New Roman"/>
          <w:sz w:val="28"/>
          <w:szCs w:val="28"/>
        </w:rPr>
      </w:pPr>
    </w:p>
    <w:p w:rsidR="00FA7020" w:rsidRPr="00A22D1C" w:rsidRDefault="00FA7020" w:rsidP="00A22D1C">
      <w:pPr>
        <w:spacing w:line="239" w:lineRule="auto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A22D1C">
        <w:rPr>
          <w:rFonts w:ascii="Times New Roman" w:eastAsia="Franklin Gothic Medium" w:hAnsi="Times New Roman" w:cs="Times New Roman"/>
          <w:b/>
          <w:sz w:val="28"/>
          <w:szCs w:val="28"/>
        </w:rPr>
        <w:lastRenderedPageBreak/>
        <w:t>РЕЗУЛЬТАТЫ ОСВОЕНИЯ УЧЕБНОЙ ДИСЦИПЛИНЫ</w:t>
      </w:r>
    </w:p>
    <w:p w:rsidR="00FA7020" w:rsidRPr="00500A0A" w:rsidRDefault="00FA7020" w:rsidP="00500A0A">
      <w:pPr>
        <w:spacing w:line="235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Освоение содержания учебной дисциплины «</w:t>
      </w:r>
      <w:r w:rsidR="00A0426A">
        <w:rPr>
          <w:rFonts w:ascii="Times New Roman" w:eastAsia="Arial" w:hAnsi="Times New Roman" w:cs="Times New Roman"/>
          <w:sz w:val="28"/>
          <w:szCs w:val="28"/>
        </w:rPr>
        <w:t>Иностранный</w:t>
      </w:r>
      <w:r w:rsidRPr="00FA7020">
        <w:rPr>
          <w:rFonts w:ascii="Times New Roman" w:eastAsia="Arial" w:hAnsi="Times New Roman" w:cs="Times New Roman"/>
          <w:sz w:val="28"/>
          <w:szCs w:val="28"/>
        </w:rPr>
        <w:t xml:space="preserve"> язык» обеспечивает достижение студентами следующих </w:t>
      </w:r>
      <w:r w:rsidRPr="00FA7020">
        <w:rPr>
          <w:rFonts w:ascii="Times New Roman" w:eastAsia="Arial" w:hAnsi="Times New Roman" w:cs="Times New Roman"/>
          <w:b/>
          <w:sz w:val="28"/>
          <w:szCs w:val="28"/>
        </w:rPr>
        <w:t>результатов</w:t>
      </w:r>
      <w:r w:rsidRPr="00FA7020">
        <w:rPr>
          <w:rFonts w:ascii="Times New Roman" w:eastAsia="Arial" w:hAnsi="Times New Roman" w:cs="Times New Roman"/>
          <w:sz w:val="28"/>
          <w:szCs w:val="28"/>
        </w:rPr>
        <w:t>:</w:t>
      </w:r>
    </w:p>
    <w:p w:rsidR="00FA7020" w:rsidRPr="00FA7020" w:rsidRDefault="00FA7020" w:rsidP="000D3CF3">
      <w:pPr>
        <w:numPr>
          <w:ilvl w:val="0"/>
          <w:numId w:val="5"/>
        </w:numPr>
        <w:tabs>
          <w:tab w:val="left" w:pos="560"/>
        </w:tabs>
        <w:spacing w:after="0" w:line="23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b/>
          <w:i/>
          <w:sz w:val="28"/>
          <w:szCs w:val="28"/>
        </w:rPr>
        <w:t>личностных</w:t>
      </w:r>
      <w:r w:rsidRPr="00FA7020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FA7020" w:rsidRPr="00FA7020" w:rsidRDefault="00FA7020" w:rsidP="00FA7020">
      <w:pPr>
        <w:spacing w:line="1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A7020" w:rsidRDefault="00FA7020" w:rsidP="00FA7020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 xml:space="preserve">– </w:t>
      </w:r>
      <w:proofErr w:type="spellStart"/>
      <w:r w:rsidRPr="00FA7020">
        <w:rPr>
          <w:rFonts w:ascii="Times New Roman" w:eastAsia="Arial" w:hAnsi="Times New Roman" w:cs="Times New Roman"/>
          <w:sz w:val="28"/>
          <w:szCs w:val="28"/>
        </w:rPr>
        <w:t>сформированность</w:t>
      </w:r>
      <w:proofErr w:type="spellEnd"/>
      <w:r w:rsidRPr="00FA7020">
        <w:rPr>
          <w:rFonts w:ascii="Times New Roman" w:eastAsia="Arial" w:hAnsi="Times New Roman" w:cs="Times New Roman"/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FA7020" w:rsidRDefault="000104F1" w:rsidP="00FA7020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– </w:t>
      </w:r>
      <w:proofErr w:type="spellStart"/>
      <w:r w:rsidR="00FA7020" w:rsidRPr="00FA7020">
        <w:rPr>
          <w:rFonts w:ascii="Times New Roman" w:eastAsia="Arial" w:hAnsi="Times New Roman" w:cs="Times New Roman"/>
          <w:sz w:val="28"/>
          <w:szCs w:val="28"/>
        </w:rPr>
        <w:t>сформированность</w:t>
      </w:r>
      <w:proofErr w:type="spellEnd"/>
      <w:r w:rsidR="00FA7020" w:rsidRPr="00FA7020">
        <w:rPr>
          <w:rFonts w:ascii="Times New Roman" w:eastAsia="Arial" w:hAnsi="Times New Roman" w:cs="Times New Roman"/>
          <w:sz w:val="28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FA7020" w:rsidRDefault="00FA7020" w:rsidP="00FA7020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FA7020" w:rsidRDefault="00FA7020" w:rsidP="00FA7020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FA7020" w:rsidRPr="00FA7020" w:rsidRDefault="00FA7020" w:rsidP="00500A0A">
      <w:pPr>
        <w:spacing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– готовность и способность к непрерывн</w:t>
      </w:r>
      <w:r>
        <w:rPr>
          <w:rFonts w:ascii="Times New Roman" w:eastAsia="Arial" w:hAnsi="Times New Roman" w:cs="Times New Roman"/>
          <w:sz w:val="28"/>
          <w:szCs w:val="28"/>
        </w:rPr>
        <w:t>ому образованию, включая самооб</w:t>
      </w:r>
      <w:r w:rsidRPr="00FA7020">
        <w:rPr>
          <w:rFonts w:ascii="Times New Roman" w:eastAsia="Arial" w:hAnsi="Times New Roman" w:cs="Times New Roman"/>
          <w:sz w:val="28"/>
          <w:szCs w:val="28"/>
        </w:rPr>
        <w:t>разование, как в профессиональной области с использованием английского языка, так и в сфере английского языка;</w:t>
      </w:r>
    </w:p>
    <w:p w:rsidR="00FA7020" w:rsidRPr="000104F1" w:rsidRDefault="00FA7020" w:rsidP="000D3CF3">
      <w:pPr>
        <w:numPr>
          <w:ilvl w:val="0"/>
          <w:numId w:val="5"/>
        </w:numPr>
        <w:tabs>
          <w:tab w:val="left" w:pos="560"/>
        </w:tabs>
        <w:spacing w:after="0" w:line="0" w:lineRule="atLeast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FA7020">
        <w:rPr>
          <w:rFonts w:ascii="Times New Roman" w:eastAsia="Arial" w:hAnsi="Times New Roman" w:cs="Times New Roman"/>
          <w:b/>
          <w:i/>
          <w:sz w:val="28"/>
          <w:szCs w:val="28"/>
        </w:rPr>
        <w:t>метапредметных</w:t>
      </w:r>
      <w:proofErr w:type="spellEnd"/>
      <w:r w:rsidRPr="00FA7020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0104F1" w:rsidRPr="00FA7020" w:rsidRDefault="000104F1" w:rsidP="000104F1">
      <w:pPr>
        <w:tabs>
          <w:tab w:val="left" w:pos="560"/>
        </w:tabs>
        <w:spacing w:after="0" w:line="0" w:lineRule="atLeast"/>
        <w:ind w:left="56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104F1" w:rsidRDefault="00FA7020" w:rsidP="000104F1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– умение самостоятельно выбирать успешные коммуникативные стратегии в различных ситуациях общения;</w:t>
      </w:r>
    </w:p>
    <w:p w:rsidR="000104F1" w:rsidRDefault="00FA7020" w:rsidP="000104F1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– владение навыками проектной деятельности, моделирующей реал</w:t>
      </w:r>
      <w:r w:rsidR="000104F1">
        <w:rPr>
          <w:rFonts w:ascii="Times New Roman" w:eastAsia="Arial" w:hAnsi="Times New Roman" w:cs="Times New Roman"/>
          <w:sz w:val="28"/>
          <w:szCs w:val="28"/>
        </w:rPr>
        <w:t>ьные си</w:t>
      </w:r>
      <w:r w:rsidRPr="00FA7020">
        <w:rPr>
          <w:rFonts w:ascii="Times New Roman" w:eastAsia="Arial" w:hAnsi="Times New Roman" w:cs="Times New Roman"/>
          <w:sz w:val="28"/>
          <w:szCs w:val="28"/>
        </w:rPr>
        <w:t>туации межкультурной коммуникации;</w:t>
      </w:r>
    </w:p>
    <w:p w:rsidR="000104F1" w:rsidRDefault="00FA7020" w:rsidP="000104F1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FA7020" w:rsidRPr="00500A0A" w:rsidRDefault="00FA7020" w:rsidP="00500A0A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>– умение ясно, логично и точно излагать св</w:t>
      </w:r>
      <w:r w:rsidR="005C441C">
        <w:rPr>
          <w:rFonts w:ascii="Times New Roman" w:eastAsia="Arial" w:hAnsi="Times New Roman" w:cs="Times New Roman"/>
          <w:sz w:val="28"/>
          <w:szCs w:val="28"/>
        </w:rPr>
        <w:t>ою точку зрения, используя адек</w:t>
      </w:r>
      <w:r w:rsidRPr="00FA7020">
        <w:rPr>
          <w:rFonts w:ascii="Times New Roman" w:eastAsia="Arial" w:hAnsi="Times New Roman" w:cs="Times New Roman"/>
          <w:sz w:val="28"/>
          <w:szCs w:val="28"/>
        </w:rPr>
        <w:t>ватные языковые средства;</w:t>
      </w:r>
    </w:p>
    <w:p w:rsidR="000104F1" w:rsidRPr="000104F1" w:rsidRDefault="00FA7020" w:rsidP="000D3CF3">
      <w:pPr>
        <w:numPr>
          <w:ilvl w:val="0"/>
          <w:numId w:val="6"/>
        </w:numPr>
        <w:tabs>
          <w:tab w:val="left" w:pos="560"/>
        </w:tabs>
        <w:spacing w:after="0" w:line="229" w:lineRule="auto"/>
        <w:ind w:left="860" w:hanging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104F1">
        <w:rPr>
          <w:rFonts w:ascii="Times New Roman" w:eastAsia="Arial" w:hAnsi="Times New Roman" w:cs="Times New Roman"/>
          <w:b/>
          <w:i/>
          <w:sz w:val="28"/>
          <w:szCs w:val="28"/>
        </w:rPr>
        <w:t>предметных</w:t>
      </w:r>
      <w:r w:rsidRPr="000104F1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0104F1" w:rsidRDefault="00FA7020" w:rsidP="000104F1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104F1">
        <w:rPr>
          <w:rFonts w:ascii="Times New Roman" w:eastAsia="Arial" w:hAnsi="Times New Roman" w:cs="Times New Roman"/>
          <w:sz w:val="28"/>
          <w:szCs w:val="28"/>
        </w:rPr>
        <w:t xml:space="preserve">– </w:t>
      </w:r>
      <w:proofErr w:type="spellStart"/>
      <w:r w:rsidRPr="000104F1">
        <w:rPr>
          <w:rFonts w:ascii="Times New Roman" w:eastAsia="Arial" w:hAnsi="Times New Roman" w:cs="Times New Roman"/>
          <w:sz w:val="28"/>
          <w:szCs w:val="28"/>
        </w:rPr>
        <w:t>сформированность</w:t>
      </w:r>
      <w:proofErr w:type="spellEnd"/>
      <w:r w:rsidRPr="000104F1">
        <w:rPr>
          <w:rFonts w:ascii="Times New Roman" w:eastAsia="Arial" w:hAnsi="Times New Roman" w:cs="Times New Roman"/>
          <w:sz w:val="28"/>
          <w:szCs w:val="28"/>
        </w:rPr>
        <w:t xml:space="preserve"> коммуникативной</w:t>
      </w:r>
      <w:r w:rsidR="005C441C">
        <w:rPr>
          <w:rFonts w:ascii="Times New Roman" w:eastAsia="Arial" w:hAnsi="Times New Roman" w:cs="Times New Roman"/>
          <w:sz w:val="28"/>
          <w:szCs w:val="28"/>
        </w:rPr>
        <w:t xml:space="preserve"> иноязычной компетенции, необхо</w:t>
      </w:r>
      <w:r w:rsidRPr="000104F1">
        <w:rPr>
          <w:rFonts w:ascii="Times New Roman" w:eastAsia="Arial" w:hAnsi="Times New Roman" w:cs="Times New Roman"/>
          <w:sz w:val="28"/>
          <w:szCs w:val="28"/>
        </w:rPr>
        <w:t>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0104F1" w:rsidRDefault="000104F1" w:rsidP="000104F1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104F1" w:rsidRDefault="00FA7020" w:rsidP="000104F1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 xml:space="preserve">– владение знаниями о </w:t>
      </w:r>
      <w:proofErr w:type="spellStart"/>
      <w:r w:rsidRPr="00FA7020">
        <w:rPr>
          <w:rFonts w:ascii="Times New Roman" w:eastAsia="Arial" w:hAnsi="Times New Roman" w:cs="Times New Roman"/>
          <w:sz w:val="28"/>
          <w:szCs w:val="28"/>
        </w:rPr>
        <w:t>социокультурной</w:t>
      </w:r>
      <w:proofErr w:type="spellEnd"/>
      <w:r w:rsidRPr="00FA7020">
        <w:rPr>
          <w:rFonts w:ascii="Times New Roman" w:eastAsia="Arial" w:hAnsi="Times New Roman" w:cs="Times New Roman"/>
          <w:sz w:val="28"/>
          <w:szCs w:val="28"/>
        </w:rPr>
        <w:t xml:space="preserve"> специфике </w:t>
      </w:r>
      <w:proofErr w:type="spellStart"/>
      <w:r w:rsidRPr="00FA7020">
        <w:rPr>
          <w:rFonts w:ascii="Times New Roman" w:eastAsia="Arial" w:hAnsi="Times New Roman" w:cs="Times New Roman"/>
          <w:sz w:val="28"/>
          <w:szCs w:val="28"/>
        </w:rPr>
        <w:t>англоговорящих</w:t>
      </w:r>
      <w:proofErr w:type="spellEnd"/>
      <w:r w:rsidRPr="00FA7020">
        <w:rPr>
          <w:rFonts w:ascii="Times New Roman" w:eastAsia="Arial" w:hAnsi="Times New Roman" w:cs="Times New Roman"/>
          <w:sz w:val="28"/>
          <w:szCs w:val="28"/>
        </w:rPr>
        <w:t xml:space="preserve"> стран и умение строить свое речевое и неречевое поведение адекватно </w:t>
      </w:r>
      <w:r w:rsidRPr="00FA7020">
        <w:rPr>
          <w:rFonts w:ascii="Times New Roman" w:eastAsia="Arial" w:hAnsi="Times New Roman" w:cs="Times New Roman"/>
          <w:sz w:val="28"/>
          <w:szCs w:val="28"/>
        </w:rPr>
        <w:lastRenderedPageBreak/>
        <w:t>этой специфике; умение выделять общее и различное в кул</w:t>
      </w:r>
      <w:r w:rsidR="000104F1">
        <w:rPr>
          <w:rFonts w:ascii="Times New Roman" w:eastAsia="Arial" w:hAnsi="Times New Roman" w:cs="Times New Roman"/>
          <w:sz w:val="28"/>
          <w:szCs w:val="28"/>
        </w:rPr>
        <w:t xml:space="preserve">ьтуре родной страны и </w:t>
      </w:r>
      <w:proofErr w:type="spellStart"/>
      <w:r w:rsidR="000104F1">
        <w:rPr>
          <w:rFonts w:ascii="Times New Roman" w:eastAsia="Arial" w:hAnsi="Times New Roman" w:cs="Times New Roman"/>
          <w:sz w:val="28"/>
          <w:szCs w:val="28"/>
        </w:rPr>
        <w:t>англогово</w:t>
      </w:r>
      <w:r w:rsidRPr="00FA7020">
        <w:rPr>
          <w:rFonts w:ascii="Times New Roman" w:eastAsia="Arial" w:hAnsi="Times New Roman" w:cs="Times New Roman"/>
          <w:sz w:val="28"/>
          <w:szCs w:val="28"/>
        </w:rPr>
        <w:t>рящих</w:t>
      </w:r>
      <w:proofErr w:type="spellEnd"/>
      <w:r w:rsidRPr="00FA7020">
        <w:rPr>
          <w:rFonts w:ascii="Times New Roman" w:eastAsia="Arial" w:hAnsi="Times New Roman" w:cs="Times New Roman"/>
          <w:sz w:val="28"/>
          <w:szCs w:val="28"/>
        </w:rPr>
        <w:t xml:space="preserve"> стран;</w:t>
      </w:r>
    </w:p>
    <w:p w:rsidR="000104F1" w:rsidRDefault="000104F1" w:rsidP="000104F1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104F1" w:rsidRDefault="00FA7020" w:rsidP="000104F1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FA7020">
        <w:rPr>
          <w:rFonts w:ascii="Times New Roman" w:eastAsia="Arial" w:hAnsi="Times New Roman" w:cs="Times New Roman"/>
          <w:sz w:val="28"/>
          <w:szCs w:val="28"/>
        </w:rPr>
        <w:t>формах</w:t>
      </w:r>
      <w:proofErr w:type="gramEnd"/>
      <w:r w:rsidRPr="00FA7020">
        <w:rPr>
          <w:rFonts w:ascii="Times New Roman" w:eastAsia="Arial" w:hAnsi="Times New Roman" w:cs="Times New Roman"/>
          <w:sz w:val="28"/>
          <w:szCs w:val="28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0104F1" w:rsidRDefault="000104F1" w:rsidP="000104F1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A7020" w:rsidRPr="00FA7020" w:rsidRDefault="00FA7020" w:rsidP="000104F1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A7020">
        <w:rPr>
          <w:rFonts w:ascii="Times New Roman" w:eastAsia="Arial" w:hAnsi="Times New Roman" w:cs="Times New Roman"/>
          <w:sz w:val="28"/>
          <w:szCs w:val="28"/>
        </w:rPr>
        <w:t xml:space="preserve">– </w:t>
      </w:r>
      <w:proofErr w:type="spellStart"/>
      <w:r w:rsidRPr="00FA7020">
        <w:rPr>
          <w:rFonts w:ascii="Times New Roman" w:eastAsia="Arial" w:hAnsi="Times New Roman" w:cs="Times New Roman"/>
          <w:sz w:val="28"/>
          <w:szCs w:val="28"/>
        </w:rPr>
        <w:t>сформированность</w:t>
      </w:r>
      <w:proofErr w:type="spellEnd"/>
      <w:r w:rsidRPr="00FA7020">
        <w:rPr>
          <w:rFonts w:ascii="Times New Roman" w:eastAsia="Arial" w:hAnsi="Times New Roman" w:cs="Times New Roman"/>
          <w:sz w:val="28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FA7020" w:rsidRDefault="00FA7020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FA7020" w:rsidRDefault="00FA7020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FA7020" w:rsidRDefault="00FA7020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DE5E97" w:rsidRDefault="00DE5E97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00A0A" w:rsidRDefault="00500A0A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00A0A" w:rsidRDefault="00500A0A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00A0A" w:rsidRDefault="00500A0A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00A0A" w:rsidRDefault="00500A0A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00A0A" w:rsidRDefault="00500A0A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554E9" w:rsidRDefault="00B554E9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554E9" w:rsidRDefault="00B554E9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Pr="00576DAA" w:rsidRDefault="000104F1" w:rsidP="000104F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DA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0104F1" w:rsidRPr="00576DAA" w:rsidRDefault="000104F1" w:rsidP="000104F1">
      <w:pPr>
        <w:spacing w:line="239" w:lineRule="auto"/>
        <w:ind w:left="3080"/>
        <w:rPr>
          <w:rFonts w:ascii="Times New Roman" w:eastAsia="Franklin Gothic Medium" w:hAnsi="Times New Roman" w:cs="Times New Roman"/>
          <w:i/>
          <w:sz w:val="28"/>
          <w:szCs w:val="28"/>
        </w:rPr>
      </w:pPr>
      <w:r w:rsidRPr="00576DAA">
        <w:rPr>
          <w:rFonts w:ascii="Times New Roman" w:eastAsia="Franklin Gothic Medium" w:hAnsi="Times New Roman" w:cs="Times New Roman"/>
          <w:i/>
          <w:sz w:val="28"/>
          <w:szCs w:val="28"/>
        </w:rPr>
        <w:t>Основное содержание</w:t>
      </w:r>
    </w:p>
    <w:p w:rsidR="000104F1" w:rsidRPr="00576DAA" w:rsidRDefault="000104F1" w:rsidP="000104F1">
      <w:pPr>
        <w:spacing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Pr="00576DAA" w:rsidRDefault="000104F1" w:rsidP="000104F1">
      <w:pPr>
        <w:spacing w:line="0" w:lineRule="atLeast"/>
        <w:ind w:left="280"/>
        <w:rPr>
          <w:rFonts w:ascii="Times New Roman" w:eastAsia="Times New Roman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i/>
          <w:sz w:val="28"/>
          <w:szCs w:val="28"/>
        </w:rPr>
        <w:t>Введение</w:t>
      </w:r>
    </w:p>
    <w:p w:rsidR="000104F1" w:rsidRPr="00576DAA" w:rsidRDefault="000104F1" w:rsidP="000104F1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Цели и задачи изучения учебной дисциплины «</w:t>
      </w:r>
      <w:r w:rsidR="00A0426A">
        <w:rPr>
          <w:rFonts w:ascii="Times New Roman" w:eastAsia="Arial" w:hAnsi="Times New Roman" w:cs="Times New Roman"/>
          <w:sz w:val="28"/>
          <w:szCs w:val="28"/>
        </w:rPr>
        <w:t>Иностранны</w:t>
      </w:r>
      <w:r w:rsidRPr="00576DAA">
        <w:rPr>
          <w:rFonts w:ascii="Times New Roman" w:eastAsia="Arial" w:hAnsi="Times New Roman" w:cs="Times New Roman"/>
          <w:sz w:val="28"/>
          <w:szCs w:val="28"/>
        </w:rPr>
        <w:t xml:space="preserve">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</w:t>
      </w:r>
      <w:r w:rsidRPr="00B554E9">
        <w:rPr>
          <w:rFonts w:ascii="Times New Roman" w:eastAsia="Arial" w:hAnsi="Times New Roman" w:cs="Times New Roman"/>
          <w:sz w:val="28"/>
          <w:szCs w:val="28"/>
        </w:rPr>
        <w:t>специальностей СПО.</w:t>
      </w:r>
      <w:r w:rsidR="00DE5E97" w:rsidRPr="00B554E9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0104F1" w:rsidRPr="00576DAA" w:rsidRDefault="000104F1" w:rsidP="000104F1">
      <w:pPr>
        <w:spacing w:line="10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Pr="00576DAA" w:rsidRDefault="000104F1" w:rsidP="000104F1">
      <w:pPr>
        <w:spacing w:line="239" w:lineRule="auto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r w:rsidRPr="00576DAA">
        <w:rPr>
          <w:rFonts w:ascii="Times New Roman" w:eastAsia="Arial" w:hAnsi="Times New Roman" w:cs="Times New Roman"/>
          <w:i/>
          <w:sz w:val="28"/>
          <w:szCs w:val="28"/>
        </w:rPr>
        <w:t>Практические занятия</w:t>
      </w:r>
    </w:p>
    <w:p w:rsidR="000104F1" w:rsidRPr="00576DAA" w:rsidRDefault="000104F1" w:rsidP="000104F1">
      <w:pPr>
        <w:spacing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Pr="00576DAA" w:rsidRDefault="000104F1" w:rsidP="000104F1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Приветствие, прощание, представление себя и других людей в официальной и неофициальной обстановке.</w:t>
      </w:r>
    </w:p>
    <w:p w:rsidR="000104F1" w:rsidRPr="00576DAA" w:rsidRDefault="000104F1" w:rsidP="000104F1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Pr="00576DAA" w:rsidRDefault="000104F1" w:rsidP="000104F1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576DAA">
        <w:rPr>
          <w:rFonts w:ascii="Times New Roman" w:eastAsia="Arial" w:hAnsi="Times New Roman" w:cs="Times New Roman"/>
          <w:sz w:val="28"/>
          <w:szCs w:val="28"/>
        </w:rPr>
        <w:t>Описание человека (внешность, национальность, образование, личные качества, род занятий, должность, место работы и др.).</w:t>
      </w:r>
      <w:proofErr w:type="gramEnd"/>
    </w:p>
    <w:p w:rsidR="000104F1" w:rsidRPr="00576DAA" w:rsidRDefault="000104F1" w:rsidP="000104F1">
      <w:pPr>
        <w:spacing w:line="231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Семья и семейные отношения, домашние обязанности.</w:t>
      </w:r>
    </w:p>
    <w:p w:rsidR="000104F1" w:rsidRPr="00576DAA" w:rsidRDefault="000104F1" w:rsidP="000104F1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Default="000104F1" w:rsidP="000104F1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Описание жилища и учебного заведения (здание, обстановка, условия жизни, техника, оборудование).</w:t>
      </w:r>
    </w:p>
    <w:p w:rsidR="000104F1" w:rsidRDefault="000104F1" w:rsidP="000104F1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Распорядок дня студента колледжа.</w:t>
      </w:r>
    </w:p>
    <w:p w:rsidR="000104F1" w:rsidRDefault="000104F1" w:rsidP="000104F1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Хобби, досуг.</w:t>
      </w:r>
    </w:p>
    <w:p w:rsidR="000104F1" w:rsidRDefault="000104F1" w:rsidP="000104F1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Описание местоположения объекта (адрес, как найти). </w:t>
      </w:r>
    </w:p>
    <w:p w:rsidR="00300CA3" w:rsidRDefault="000104F1" w:rsidP="00300CA3">
      <w:pPr>
        <w:spacing w:line="24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Магазины, товары, совершение покупок.</w:t>
      </w:r>
    </w:p>
    <w:p w:rsidR="000104F1" w:rsidRPr="00576DAA" w:rsidRDefault="000104F1" w:rsidP="00300CA3">
      <w:pPr>
        <w:spacing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Еда, способы приготовления пищи, традиции питания.</w:t>
      </w:r>
    </w:p>
    <w:p w:rsidR="000104F1" w:rsidRPr="00576DAA" w:rsidRDefault="000104F1" w:rsidP="000104F1">
      <w:pPr>
        <w:spacing w:line="0" w:lineRule="atLeast"/>
        <w:ind w:left="280" w:right="280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Физкультура и спорт, здоровый образ жизни. Экскурсии и путешествия.</w:t>
      </w:r>
    </w:p>
    <w:p w:rsidR="000104F1" w:rsidRDefault="000104F1" w:rsidP="000104F1">
      <w:pPr>
        <w:spacing w:line="229" w:lineRule="auto"/>
        <w:ind w:left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 xml:space="preserve">Россия, ее национальные символы, государственное и политическое устройство. </w:t>
      </w:r>
    </w:p>
    <w:p w:rsidR="000104F1" w:rsidRPr="00576DAA" w:rsidRDefault="000104F1" w:rsidP="000104F1">
      <w:pPr>
        <w:spacing w:line="229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76DAA">
        <w:rPr>
          <w:rFonts w:ascii="Times New Roman" w:eastAsia="Arial" w:hAnsi="Times New Roman" w:cs="Times New Roman"/>
          <w:sz w:val="28"/>
          <w:szCs w:val="28"/>
        </w:rPr>
        <w:t>Англоговорящие</w:t>
      </w:r>
      <w:proofErr w:type="spellEnd"/>
      <w:r w:rsidRPr="00576DAA">
        <w:rPr>
          <w:rFonts w:ascii="Times New Roman" w:eastAsia="Arial" w:hAnsi="Times New Roman" w:cs="Times New Roman"/>
          <w:sz w:val="28"/>
          <w:szCs w:val="28"/>
        </w:rPr>
        <w:t xml:space="preserve"> страны, географическое положение, климат, флора и фауна, национальные символы, государственное и политическое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r w:rsidRPr="00576DAA">
        <w:rPr>
          <w:rFonts w:ascii="Times New Roman" w:eastAsia="Arial" w:hAnsi="Times New Roman" w:cs="Times New Roman"/>
          <w:sz w:val="28"/>
          <w:szCs w:val="28"/>
        </w:rPr>
        <w:t>стройство, наиболее развитые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76DAA">
        <w:rPr>
          <w:rFonts w:ascii="Times New Roman" w:eastAsia="Arial" w:hAnsi="Times New Roman" w:cs="Times New Roman"/>
          <w:sz w:val="28"/>
          <w:szCs w:val="28"/>
        </w:rPr>
        <w:t xml:space="preserve">отрасли экономики, </w:t>
      </w:r>
      <w:r>
        <w:rPr>
          <w:rFonts w:ascii="Times New Roman" w:eastAsia="Arial" w:hAnsi="Times New Roman" w:cs="Times New Roman"/>
          <w:sz w:val="28"/>
          <w:szCs w:val="28"/>
        </w:rPr>
        <w:t>д</w:t>
      </w:r>
      <w:r w:rsidRPr="00576DAA">
        <w:rPr>
          <w:rFonts w:ascii="Times New Roman" w:eastAsia="Arial" w:hAnsi="Times New Roman" w:cs="Times New Roman"/>
          <w:sz w:val="28"/>
          <w:szCs w:val="28"/>
        </w:rPr>
        <w:t>остопримечательности.</w:t>
      </w:r>
    </w:p>
    <w:p w:rsidR="000104F1" w:rsidRDefault="000104F1" w:rsidP="000104F1">
      <w:pPr>
        <w:spacing w:line="229" w:lineRule="auto"/>
        <w:ind w:left="284" w:right="-3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 xml:space="preserve">Обычаи, традиции, поверья народов России и </w:t>
      </w:r>
      <w:proofErr w:type="spellStart"/>
      <w:r w:rsidRPr="00576DAA">
        <w:rPr>
          <w:rFonts w:ascii="Times New Roman" w:eastAsia="Arial" w:hAnsi="Times New Roman" w:cs="Times New Roman"/>
          <w:sz w:val="28"/>
          <w:szCs w:val="28"/>
        </w:rPr>
        <w:t>англоговорящих</w:t>
      </w:r>
      <w:proofErr w:type="spellEnd"/>
      <w:r w:rsidRPr="00576DAA">
        <w:rPr>
          <w:rFonts w:ascii="Times New Roman" w:eastAsia="Arial" w:hAnsi="Times New Roman" w:cs="Times New Roman"/>
          <w:sz w:val="28"/>
          <w:szCs w:val="28"/>
        </w:rPr>
        <w:t xml:space="preserve"> стран.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0104F1" w:rsidRPr="00576DAA" w:rsidRDefault="000104F1" w:rsidP="000104F1">
      <w:pPr>
        <w:spacing w:line="229" w:lineRule="auto"/>
        <w:ind w:left="284" w:right="12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Жизнь в городе и деревне.</w:t>
      </w:r>
    </w:p>
    <w:p w:rsidR="000104F1" w:rsidRPr="00576DAA" w:rsidRDefault="000104F1" w:rsidP="000104F1">
      <w:pPr>
        <w:spacing w:line="239" w:lineRule="auto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proofErr w:type="gramStart"/>
      <w:r w:rsidRPr="00576DAA">
        <w:rPr>
          <w:rFonts w:ascii="Times New Roman" w:eastAsia="Arial" w:hAnsi="Times New Roman" w:cs="Times New Roman"/>
          <w:i/>
          <w:sz w:val="28"/>
          <w:szCs w:val="28"/>
        </w:rPr>
        <w:lastRenderedPageBreak/>
        <w:t>Индивидуальные проекты</w:t>
      </w:r>
      <w:proofErr w:type="gramEnd"/>
    </w:p>
    <w:p w:rsidR="000104F1" w:rsidRPr="00D14C72" w:rsidRDefault="000104F1" w:rsidP="000104F1">
      <w:pPr>
        <w:spacing w:line="3" w:lineRule="exact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104F1" w:rsidRPr="00D14C72" w:rsidRDefault="000104F1" w:rsidP="000104F1">
      <w:pPr>
        <w:spacing w:line="3" w:lineRule="exact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104F1" w:rsidRPr="000C6FD5" w:rsidRDefault="000104F1" w:rsidP="000104F1">
      <w:pPr>
        <w:spacing w:line="229" w:lineRule="auto"/>
        <w:ind w:left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C6FD5">
        <w:rPr>
          <w:rFonts w:ascii="Times New Roman" w:eastAsia="Arial" w:hAnsi="Times New Roman" w:cs="Times New Roman"/>
          <w:sz w:val="28"/>
          <w:szCs w:val="28"/>
        </w:rPr>
        <w:t>Сценарий телевизионной программы о жизни публичной персоны: биографические факты, вопросы для интервью и др.</w:t>
      </w:r>
    </w:p>
    <w:p w:rsidR="000104F1" w:rsidRPr="000C6FD5" w:rsidRDefault="000104F1" w:rsidP="000104F1">
      <w:pPr>
        <w:spacing w:line="229" w:lineRule="auto"/>
        <w:ind w:left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C6FD5">
        <w:rPr>
          <w:rFonts w:ascii="Times New Roman" w:eastAsia="Arial" w:hAnsi="Times New Roman" w:cs="Times New Roman"/>
          <w:sz w:val="28"/>
          <w:szCs w:val="28"/>
        </w:rPr>
        <w:t>Экскурсия по родному городу (достопримечательности, разработка маршрута).</w:t>
      </w:r>
    </w:p>
    <w:p w:rsidR="000104F1" w:rsidRPr="00576DAA" w:rsidRDefault="000104F1" w:rsidP="000104F1">
      <w:pPr>
        <w:spacing w:line="229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Экскурсия по родному городу (достопримечательности, разработка маршрута). Путеводитель по родному краю: визитная карточка, история, география, эколо</w:t>
      </w:r>
      <w:r>
        <w:rPr>
          <w:rFonts w:ascii="Times New Roman" w:eastAsia="Arial" w:hAnsi="Times New Roman" w:cs="Times New Roman"/>
          <w:sz w:val="28"/>
          <w:szCs w:val="28"/>
        </w:rPr>
        <w:t>гическая обстановка, фольклор.</w:t>
      </w:r>
    </w:p>
    <w:p w:rsidR="000104F1" w:rsidRPr="00576DAA" w:rsidRDefault="000104F1" w:rsidP="000104F1">
      <w:pPr>
        <w:spacing w:line="231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576DAA">
        <w:rPr>
          <w:rFonts w:ascii="Times New Roman" w:eastAsia="Arial" w:hAnsi="Times New Roman" w:cs="Times New Roman"/>
          <w:sz w:val="28"/>
          <w:szCs w:val="28"/>
        </w:rPr>
        <w:t>Презентация</w:t>
      </w:r>
      <w:proofErr w:type="gramEnd"/>
      <w:r w:rsidRPr="00576DAA">
        <w:rPr>
          <w:rFonts w:ascii="Times New Roman" w:eastAsia="Arial" w:hAnsi="Times New Roman" w:cs="Times New Roman"/>
          <w:sz w:val="28"/>
          <w:szCs w:val="28"/>
        </w:rPr>
        <w:t xml:space="preserve"> «Каким должен быть настоящий профессионал?».</w:t>
      </w:r>
    </w:p>
    <w:p w:rsidR="000104F1" w:rsidRPr="00576DAA" w:rsidRDefault="000104F1" w:rsidP="000104F1">
      <w:pPr>
        <w:spacing w:line="30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Pr="00EE7014" w:rsidRDefault="000104F1" w:rsidP="000104F1">
      <w:pPr>
        <w:spacing w:line="239" w:lineRule="auto"/>
        <w:ind w:left="1440"/>
        <w:rPr>
          <w:rFonts w:ascii="Times New Roman" w:eastAsia="Franklin Gothic Medium" w:hAnsi="Times New Roman" w:cs="Times New Roman"/>
          <w:i/>
          <w:sz w:val="28"/>
          <w:szCs w:val="28"/>
        </w:rPr>
      </w:pPr>
      <w:r w:rsidRPr="00EE7014">
        <w:rPr>
          <w:rFonts w:ascii="Times New Roman" w:eastAsia="Franklin Gothic Medium" w:hAnsi="Times New Roman" w:cs="Times New Roman"/>
          <w:i/>
          <w:sz w:val="28"/>
          <w:szCs w:val="28"/>
        </w:rPr>
        <w:t>Профессионально ориентированное содержание</w:t>
      </w:r>
    </w:p>
    <w:p w:rsidR="000104F1" w:rsidRDefault="000104F1" w:rsidP="000104F1">
      <w:pPr>
        <w:spacing w:line="239" w:lineRule="auto"/>
        <w:ind w:left="1440"/>
        <w:rPr>
          <w:rFonts w:ascii="Times New Roman" w:eastAsia="Franklin Gothic Medium" w:hAnsi="Times New Roman" w:cs="Times New Roman"/>
          <w:sz w:val="28"/>
          <w:szCs w:val="28"/>
        </w:rPr>
      </w:pPr>
    </w:p>
    <w:p w:rsidR="000104F1" w:rsidRPr="00576DAA" w:rsidRDefault="000104F1" w:rsidP="000104F1">
      <w:pPr>
        <w:spacing w:line="0" w:lineRule="atLeast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r w:rsidRPr="00576DAA">
        <w:rPr>
          <w:rFonts w:ascii="Times New Roman" w:eastAsia="Arial" w:hAnsi="Times New Roman" w:cs="Times New Roman"/>
          <w:i/>
          <w:sz w:val="28"/>
          <w:szCs w:val="28"/>
        </w:rPr>
        <w:t>Практические занятия</w:t>
      </w:r>
    </w:p>
    <w:p w:rsidR="000104F1" w:rsidRPr="00576DAA" w:rsidRDefault="000104F1" w:rsidP="000104F1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Pr="00576DAA" w:rsidRDefault="000104F1" w:rsidP="000104F1">
      <w:pPr>
        <w:spacing w:line="229" w:lineRule="auto"/>
        <w:ind w:firstLine="283"/>
        <w:rPr>
          <w:rFonts w:ascii="Times New Roman" w:eastAsia="Times New Roman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>Переговоры, разрешение конфликтных ситуаций. Отношения внутри коллектива.</w:t>
      </w:r>
    </w:p>
    <w:p w:rsidR="000104F1" w:rsidRPr="00576DAA" w:rsidRDefault="000104F1" w:rsidP="000104F1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 xml:space="preserve">Этикет делового и неофициального общения. </w:t>
      </w:r>
      <w:proofErr w:type="spellStart"/>
      <w:r w:rsidRPr="00576DAA">
        <w:rPr>
          <w:rFonts w:ascii="Times New Roman" w:eastAsia="Arial" w:hAnsi="Times New Roman" w:cs="Times New Roman"/>
          <w:sz w:val="28"/>
          <w:szCs w:val="28"/>
        </w:rPr>
        <w:t>Дресс-код</w:t>
      </w:r>
      <w:proofErr w:type="spellEnd"/>
      <w:r w:rsidRPr="00576DAA">
        <w:rPr>
          <w:rFonts w:ascii="Times New Roman" w:eastAsia="Arial" w:hAnsi="Times New Roman" w:cs="Times New Roman"/>
          <w:sz w:val="28"/>
          <w:szCs w:val="28"/>
        </w:rPr>
        <w:t>. Телефонные переговоры. Правила поведения в ресторане, кафе, во время делового обеда.</w:t>
      </w:r>
    </w:p>
    <w:p w:rsidR="000104F1" w:rsidRPr="00576DAA" w:rsidRDefault="000104F1" w:rsidP="000104F1">
      <w:pPr>
        <w:spacing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Default="000104F1" w:rsidP="000104F1">
      <w:pPr>
        <w:spacing w:line="229" w:lineRule="auto"/>
        <w:ind w:left="280" w:right="600"/>
        <w:rPr>
          <w:rFonts w:ascii="Times New Roman" w:eastAsia="Arial" w:hAnsi="Times New Roman" w:cs="Times New Roman"/>
          <w:sz w:val="28"/>
          <w:szCs w:val="28"/>
        </w:rPr>
      </w:pPr>
      <w:r w:rsidRPr="00576DAA">
        <w:rPr>
          <w:rFonts w:ascii="Times New Roman" w:eastAsia="Arial" w:hAnsi="Times New Roman" w:cs="Times New Roman"/>
          <w:sz w:val="28"/>
          <w:szCs w:val="28"/>
        </w:rPr>
        <w:t xml:space="preserve">Выдающиеся исторические события и личности. Исторические памятники. </w:t>
      </w:r>
    </w:p>
    <w:p w:rsidR="000104F1" w:rsidRPr="00F14388" w:rsidRDefault="00F14388" w:rsidP="000104F1">
      <w:pPr>
        <w:spacing w:line="229" w:lineRule="auto"/>
        <w:ind w:left="280" w:right="600"/>
        <w:rPr>
          <w:rFonts w:ascii="Times New Roman" w:eastAsia="Arial" w:hAnsi="Times New Roman" w:cs="Times New Roman"/>
          <w:sz w:val="28"/>
          <w:szCs w:val="28"/>
        </w:rPr>
      </w:pPr>
      <w:r w:rsidRPr="00F14388">
        <w:rPr>
          <w:rFonts w:ascii="Times New Roman" w:eastAsia="Arial" w:hAnsi="Times New Roman" w:cs="Times New Roman"/>
          <w:sz w:val="28"/>
          <w:szCs w:val="28"/>
        </w:rPr>
        <w:t>Финансовые учреждения и услуги.</w:t>
      </w:r>
    </w:p>
    <w:p w:rsidR="000104F1" w:rsidRDefault="000104F1" w:rsidP="000104F1">
      <w:pPr>
        <w:spacing w:line="105" w:lineRule="exact"/>
        <w:rPr>
          <w:rFonts w:ascii="Times New Roman" w:eastAsia="Times New Roman" w:hAnsi="Times New Roman"/>
        </w:rPr>
      </w:pPr>
    </w:p>
    <w:p w:rsidR="000104F1" w:rsidRPr="002C6915" w:rsidRDefault="000104F1" w:rsidP="000104F1">
      <w:pPr>
        <w:spacing w:line="0" w:lineRule="atLeast"/>
        <w:ind w:left="280"/>
        <w:rPr>
          <w:rFonts w:ascii="Times New Roman" w:eastAsia="Arial" w:hAnsi="Times New Roman" w:cs="Times New Roman"/>
          <w:i/>
          <w:sz w:val="28"/>
          <w:szCs w:val="28"/>
        </w:rPr>
      </w:pPr>
      <w:r w:rsidRPr="002C6915">
        <w:rPr>
          <w:rFonts w:ascii="Times New Roman" w:eastAsia="Arial" w:hAnsi="Times New Roman" w:cs="Times New Roman"/>
          <w:i/>
          <w:sz w:val="28"/>
          <w:szCs w:val="28"/>
        </w:rPr>
        <w:t>Ролевые игры</w:t>
      </w:r>
    </w:p>
    <w:p w:rsidR="000104F1" w:rsidRPr="002C6915" w:rsidRDefault="000104F1" w:rsidP="000104F1">
      <w:pPr>
        <w:spacing w:line="230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>В офисе (представление нового сотрудника).</w:t>
      </w:r>
    </w:p>
    <w:p w:rsidR="000104F1" w:rsidRPr="002C6915" w:rsidRDefault="000104F1" w:rsidP="000104F1">
      <w:pPr>
        <w:spacing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104F1" w:rsidRPr="002C6915" w:rsidRDefault="000104F1" w:rsidP="000104F1">
      <w:pPr>
        <w:spacing w:line="229" w:lineRule="auto"/>
        <w:ind w:left="280" w:right="-31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 xml:space="preserve">Собеседование на ярмарке вакансий, при устройстве на работу. </w:t>
      </w:r>
      <w:r w:rsidRPr="00F14388">
        <w:rPr>
          <w:rFonts w:ascii="Times New Roman" w:eastAsia="Arial" w:hAnsi="Times New Roman" w:cs="Times New Roman"/>
          <w:sz w:val="28"/>
          <w:szCs w:val="28"/>
        </w:rPr>
        <w:t xml:space="preserve">Посещение </w:t>
      </w:r>
      <w:r w:rsidR="00F14388" w:rsidRPr="00F14388">
        <w:rPr>
          <w:rFonts w:ascii="Times New Roman" w:eastAsia="Arial" w:hAnsi="Times New Roman" w:cs="Times New Roman"/>
          <w:sz w:val="28"/>
          <w:szCs w:val="28"/>
        </w:rPr>
        <w:t>банка.</w:t>
      </w:r>
    </w:p>
    <w:p w:rsidR="000104F1" w:rsidRPr="002C6915" w:rsidRDefault="000104F1" w:rsidP="000104F1">
      <w:pPr>
        <w:spacing w:line="231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2C6915">
        <w:rPr>
          <w:rFonts w:ascii="Times New Roman" w:eastAsia="Arial" w:hAnsi="Times New Roman" w:cs="Times New Roman"/>
          <w:sz w:val="28"/>
          <w:szCs w:val="28"/>
        </w:rPr>
        <w:t>Разработка рекламной кампании.</w:t>
      </w: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104F1" w:rsidRDefault="000104F1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995B03" w:rsidRPr="00B06C4C" w:rsidRDefault="00995B03" w:rsidP="00995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C4C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ТЕМАТИЧЕСКИЙ ПЛАН</w:t>
      </w:r>
    </w:p>
    <w:p w:rsidR="00995B03" w:rsidRDefault="00995B03" w:rsidP="00995B0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58"/>
        <w:gridCol w:w="1931"/>
        <w:gridCol w:w="1139"/>
        <w:gridCol w:w="1132"/>
        <w:gridCol w:w="1352"/>
      </w:tblGrid>
      <w:tr w:rsidR="00995B03" w:rsidRPr="00EC68EA" w:rsidTr="00884729">
        <w:tc>
          <w:tcPr>
            <w:tcW w:w="3598" w:type="dxa"/>
            <w:vMerge w:val="restart"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24" w:type="dxa"/>
            <w:gridSpan w:val="4"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95B03" w:rsidRPr="00EC68EA" w:rsidTr="00884729">
        <w:trPr>
          <w:trHeight w:val="424"/>
        </w:trPr>
        <w:tc>
          <w:tcPr>
            <w:tcW w:w="3598" w:type="dxa"/>
            <w:vMerge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vMerge w:val="restart"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максимальная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учебная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нагрузка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vMerge w:val="restart"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самостоя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тельная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учебная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работа</w:t>
            </w:r>
          </w:p>
        </w:tc>
        <w:tc>
          <w:tcPr>
            <w:tcW w:w="2531" w:type="dxa"/>
            <w:gridSpan w:val="2"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обязательная аудиторная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учебная нагрузка, в т.ч.:</w:t>
            </w:r>
          </w:p>
        </w:tc>
      </w:tr>
      <w:tr w:rsidR="00995B03" w:rsidRPr="00EC68EA" w:rsidTr="00884729">
        <w:trPr>
          <w:trHeight w:val="390"/>
        </w:trPr>
        <w:tc>
          <w:tcPr>
            <w:tcW w:w="3598" w:type="dxa"/>
            <w:vMerge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vMerge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vMerge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6" w:type="dxa"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всего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заня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тий</w:t>
            </w:r>
            <w:proofErr w:type="spellEnd"/>
          </w:p>
        </w:tc>
        <w:tc>
          <w:tcPr>
            <w:tcW w:w="1375" w:type="dxa"/>
          </w:tcPr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 xml:space="preserve">лаб. и </w:t>
            </w:r>
            <w:proofErr w:type="spellStart"/>
            <w:r w:rsidRPr="00EC68EA">
              <w:rPr>
                <w:rFonts w:ascii="Times New Roman" w:hAnsi="Times New Roman" w:cs="Times New Roman"/>
                <w:color w:val="000000"/>
              </w:rPr>
              <w:t>прак</w:t>
            </w:r>
            <w:proofErr w:type="spellEnd"/>
            <w:r w:rsidRPr="00EC68EA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B03" w:rsidRPr="00EC68E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68EA">
              <w:rPr>
                <w:rFonts w:ascii="Times New Roman" w:hAnsi="Times New Roman" w:cs="Times New Roman"/>
                <w:color w:val="000000"/>
              </w:rPr>
              <w:t>занятий</w:t>
            </w:r>
          </w:p>
        </w:tc>
      </w:tr>
      <w:tr w:rsidR="00995B03" w:rsidRPr="00EC68EA" w:rsidTr="00995B03">
        <w:tc>
          <w:tcPr>
            <w:tcW w:w="9222" w:type="dxa"/>
            <w:gridSpan w:val="5"/>
            <w:vAlign w:val="center"/>
          </w:tcPr>
          <w:p w:rsidR="00995B03" w:rsidRPr="00AE40AA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95B03" w:rsidRPr="00EC68EA" w:rsidTr="00884729">
        <w:tc>
          <w:tcPr>
            <w:tcW w:w="3598" w:type="dxa"/>
            <w:vAlign w:val="bottom"/>
          </w:tcPr>
          <w:p w:rsidR="00995B03" w:rsidRPr="00995B03" w:rsidRDefault="00995B03" w:rsidP="00995B03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95B03">
              <w:rPr>
                <w:rFonts w:ascii="Times New Roman" w:eastAsia="Arial" w:hAnsi="Times New Roman" w:cs="Times New Roman"/>
                <w:sz w:val="24"/>
                <w:szCs w:val="24"/>
              </w:rPr>
              <w:t>Приветствие, прощание, представление себя и других людей в неофициальной обстановке.</w:t>
            </w:r>
          </w:p>
        </w:tc>
        <w:tc>
          <w:tcPr>
            <w:tcW w:w="1954" w:type="dxa"/>
          </w:tcPr>
          <w:p w:rsidR="00995B03" w:rsidRPr="006B2C1E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9" w:type="dxa"/>
          </w:tcPr>
          <w:p w:rsidR="00995B03" w:rsidRPr="006B2C1E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995B03" w:rsidRPr="006B2C1E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995B03" w:rsidRPr="006B2C1E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C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95B03" w:rsidRPr="00EC68EA" w:rsidTr="00884729">
        <w:tc>
          <w:tcPr>
            <w:tcW w:w="3598" w:type="dxa"/>
            <w:vAlign w:val="bottom"/>
          </w:tcPr>
          <w:p w:rsidR="00995B03" w:rsidRPr="00995B03" w:rsidRDefault="00995B03" w:rsidP="00995B03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995B03">
              <w:rPr>
                <w:rFonts w:ascii="Times New Roman" w:eastAsia="Arial" w:hAnsi="Times New Roman" w:cs="Times New Roman"/>
                <w:sz w:val="24"/>
                <w:szCs w:val="24"/>
              </w:rPr>
              <w:t>Описание человека (внешность, национальность, образование, личностные качества, род занятий, должность, место работы и др.)</w:t>
            </w:r>
            <w:proofErr w:type="gramEnd"/>
          </w:p>
        </w:tc>
        <w:tc>
          <w:tcPr>
            <w:tcW w:w="1954" w:type="dxa"/>
          </w:tcPr>
          <w:p w:rsidR="00995B03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</w:tcPr>
          <w:p w:rsidR="00995B03" w:rsidRPr="006B2C1E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995B03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995B03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95B03" w:rsidRPr="00EC68EA" w:rsidTr="00884729">
        <w:tc>
          <w:tcPr>
            <w:tcW w:w="3598" w:type="dxa"/>
            <w:vAlign w:val="bottom"/>
          </w:tcPr>
          <w:p w:rsidR="00995B03" w:rsidRPr="00995B03" w:rsidRDefault="00995B03" w:rsidP="006B2C1E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95B03">
              <w:rPr>
                <w:rFonts w:ascii="Times New Roman" w:eastAsia="Arial" w:hAnsi="Times New Roman" w:cs="Times New Roman"/>
                <w:sz w:val="24"/>
                <w:szCs w:val="24"/>
              </w:rPr>
              <w:t>Семья и семейные отношения, домашние обязанности</w:t>
            </w:r>
          </w:p>
        </w:tc>
        <w:tc>
          <w:tcPr>
            <w:tcW w:w="1954" w:type="dxa"/>
            <w:vAlign w:val="center"/>
          </w:tcPr>
          <w:p w:rsidR="00995B03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  <w:vAlign w:val="center"/>
          </w:tcPr>
          <w:p w:rsidR="00995B03" w:rsidRPr="006B2C1E" w:rsidRDefault="00995B03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995B03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B03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B2C1E" w:rsidRPr="00EC68EA" w:rsidTr="00884729">
        <w:tc>
          <w:tcPr>
            <w:tcW w:w="3598" w:type="dxa"/>
            <w:vAlign w:val="bottom"/>
          </w:tcPr>
          <w:p w:rsidR="006B2C1E" w:rsidRPr="006B2C1E" w:rsidRDefault="006B2C1E" w:rsidP="006B2C1E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B2C1E">
              <w:rPr>
                <w:rFonts w:ascii="Times New Roman" w:eastAsia="Arial" w:hAnsi="Times New Roman" w:cs="Times New Roman"/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954" w:type="dxa"/>
            <w:vAlign w:val="center"/>
          </w:tcPr>
          <w:p w:rsidR="006B2C1E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6B2C1E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B2C1E" w:rsidRPr="00EC68EA" w:rsidTr="00884729">
        <w:tc>
          <w:tcPr>
            <w:tcW w:w="3598" w:type="dxa"/>
            <w:vAlign w:val="bottom"/>
          </w:tcPr>
          <w:p w:rsidR="006B2C1E" w:rsidRPr="006B2C1E" w:rsidRDefault="006B2C1E" w:rsidP="006B2C1E">
            <w:pPr>
              <w:spacing w:line="0" w:lineRule="atLeas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B2C1E">
              <w:rPr>
                <w:rFonts w:ascii="Times New Roman" w:eastAsia="Arial" w:hAnsi="Times New Roman" w:cs="Times New Roman"/>
                <w:sz w:val="24"/>
                <w:szCs w:val="24"/>
              </w:rPr>
              <w:t>Хобби, досуг</w:t>
            </w:r>
          </w:p>
        </w:tc>
        <w:tc>
          <w:tcPr>
            <w:tcW w:w="1954" w:type="dxa"/>
            <w:vAlign w:val="center"/>
          </w:tcPr>
          <w:p w:rsid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2C1E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2C1E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2C1E" w:rsidRPr="006B2C1E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B2C1E" w:rsidRPr="00EC68EA" w:rsidTr="00884729">
        <w:tc>
          <w:tcPr>
            <w:tcW w:w="3598" w:type="dxa"/>
          </w:tcPr>
          <w:p w:rsidR="006B2C1E" w:rsidRPr="006B2C1E" w:rsidRDefault="00BE2DB6" w:rsidP="006B2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</w:t>
            </w:r>
            <w:r w:rsidR="006B2C1E" w:rsidRPr="006B2C1E">
              <w:rPr>
                <w:rFonts w:ascii="Times New Roman" w:eastAsia="Arial" w:hAnsi="Times New Roman" w:cs="Times New Roman"/>
                <w:sz w:val="24"/>
                <w:szCs w:val="24"/>
              </w:rPr>
              <w:t>Распорядок дня студента колледжа</w:t>
            </w:r>
          </w:p>
        </w:tc>
        <w:tc>
          <w:tcPr>
            <w:tcW w:w="1954" w:type="dxa"/>
            <w:vAlign w:val="center"/>
          </w:tcPr>
          <w:p w:rsidR="006B2C1E" w:rsidRPr="006B2C1E" w:rsidRDefault="007A6D4F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6B2C1E" w:rsidRPr="006B2C1E" w:rsidRDefault="007A6D4F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6B2C1E" w:rsidRPr="006B2C1E" w:rsidRDefault="007A6D4F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B2C1E" w:rsidRPr="00EC68EA" w:rsidTr="00884729">
        <w:trPr>
          <w:trHeight w:val="629"/>
        </w:trPr>
        <w:tc>
          <w:tcPr>
            <w:tcW w:w="3598" w:type="dxa"/>
          </w:tcPr>
          <w:p w:rsidR="006B2C1E" w:rsidRP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C1E">
              <w:rPr>
                <w:rFonts w:ascii="Times New Roman" w:eastAsia="Arial" w:hAnsi="Times New Roman" w:cs="Times New Roman"/>
                <w:sz w:val="24"/>
                <w:szCs w:val="24"/>
              </w:rPr>
              <w:t>Описание местоположения объекта (адрес, как найти)</w:t>
            </w:r>
          </w:p>
        </w:tc>
        <w:tc>
          <w:tcPr>
            <w:tcW w:w="1954" w:type="dxa"/>
            <w:vAlign w:val="center"/>
          </w:tcPr>
          <w:p w:rsidR="00A333B9" w:rsidRPr="006B2C1E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A333B9" w:rsidRPr="006B2C1E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0104F1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6B2C1E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B2C1E" w:rsidRPr="00EC68EA" w:rsidTr="00884729">
        <w:tc>
          <w:tcPr>
            <w:tcW w:w="3598" w:type="dxa"/>
          </w:tcPr>
          <w:p w:rsidR="006B2C1E" w:rsidRPr="00EC68EA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19"/>
              </w:rPr>
              <w:t xml:space="preserve"> </w:t>
            </w:r>
            <w:r w:rsidRPr="00A333B9">
              <w:rPr>
                <w:rFonts w:ascii="Times New Roman" w:eastAsia="Arial" w:hAnsi="Times New Roman" w:cs="Times New Roman"/>
                <w:sz w:val="24"/>
                <w:szCs w:val="24"/>
              </w:rPr>
              <w:t>Магазины, товары, совершение покупок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4" w:type="dxa"/>
            <w:vAlign w:val="center"/>
          </w:tcPr>
          <w:p w:rsid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2C1E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A333B9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A333B9" w:rsidRDefault="00A333B9" w:rsidP="00A3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2C1E" w:rsidRPr="00A333B9" w:rsidRDefault="00A333B9" w:rsidP="00A3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6B2C1E" w:rsidRDefault="006B2C1E" w:rsidP="00A3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A3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B2C1E" w:rsidRPr="00EC68EA" w:rsidTr="00884729">
        <w:tc>
          <w:tcPr>
            <w:tcW w:w="3598" w:type="dxa"/>
          </w:tcPr>
          <w:p w:rsidR="006B2C1E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eastAsia="Arial" w:hAnsi="Times New Roman" w:cs="Times New Roman"/>
                <w:sz w:val="24"/>
                <w:szCs w:val="24"/>
              </w:rPr>
              <w:t>Еда, способы приготовления пищи, традиции питания</w:t>
            </w:r>
          </w:p>
        </w:tc>
        <w:tc>
          <w:tcPr>
            <w:tcW w:w="1954" w:type="dxa"/>
            <w:vAlign w:val="center"/>
          </w:tcPr>
          <w:p w:rsid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A333B9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B2C1E" w:rsidRPr="00A333B9" w:rsidTr="00884729">
        <w:trPr>
          <w:trHeight w:val="697"/>
        </w:trPr>
        <w:tc>
          <w:tcPr>
            <w:tcW w:w="3598" w:type="dxa"/>
          </w:tcPr>
          <w:p w:rsidR="006B2C1E" w:rsidRPr="00EC68EA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Физкультура и спорт, здоровый образ жизни.</w:t>
            </w:r>
          </w:p>
        </w:tc>
        <w:tc>
          <w:tcPr>
            <w:tcW w:w="1954" w:type="dxa"/>
            <w:vAlign w:val="center"/>
          </w:tcPr>
          <w:p w:rsid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A333B9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6B2C1E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B2C1E" w:rsidRPr="00A333B9" w:rsidTr="00884729">
        <w:tc>
          <w:tcPr>
            <w:tcW w:w="3598" w:type="dxa"/>
          </w:tcPr>
          <w:p w:rsidR="006B2C1E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eastAsia="Arial" w:hAnsi="Times New Roman" w:cs="Times New Roman"/>
                <w:sz w:val="24"/>
                <w:szCs w:val="24"/>
              </w:rPr>
              <w:t>Экскурсии и путешествия</w:t>
            </w:r>
          </w:p>
        </w:tc>
        <w:tc>
          <w:tcPr>
            <w:tcW w:w="1954" w:type="dxa"/>
            <w:vAlign w:val="center"/>
          </w:tcPr>
          <w:p w:rsidR="006B2C1E" w:rsidRPr="00A333B9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6B2C1E" w:rsidRPr="00A333B9" w:rsidRDefault="006B2C1E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6B2C1E" w:rsidRPr="00A333B9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6B2C1E" w:rsidRPr="00A333B9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333B9" w:rsidRPr="00A333B9" w:rsidTr="00884729">
        <w:tc>
          <w:tcPr>
            <w:tcW w:w="3598" w:type="dxa"/>
            <w:vAlign w:val="bottom"/>
          </w:tcPr>
          <w:p w:rsidR="00A333B9" w:rsidRPr="00A333B9" w:rsidRDefault="00A333B9" w:rsidP="00733737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33B9">
              <w:rPr>
                <w:rFonts w:ascii="Times New Roman" w:eastAsia="Arial" w:hAnsi="Times New Roman" w:cs="Times New Roman"/>
                <w:sz w:val="24"/>
                <w:szCs w:val="24"/>
              </w:rPr>
              <w:t>Россия, ее национальные символы, государственное</w:t>
            </w:r>
            <w:r w:rsidR="00B918F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333B9">
              <w:rPr>
                <w:rFonts w:ascii="Times New Roman" w:eastAsia="Arial" w:hAnsi="Times New Roman" w:cs="Times New Roman"/>
                <w:sz w:val="24"/>
                <w:szCs w:val="24"/>
              </w:rPr>
              <w:t>и политическое устройство.</w:t>
            </w:r>
          </w:p>
        </w:tc>
        <w:tc>
          <w:tcPr>
            <w:tcW w:w="1954" w:type="dxa"/>
            <w:vAlign w:val="center"/>
          </w:tcPr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A333B9" w:rsidRPr="00A333B9" w:rsidRDefault="00A333B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A333B9" w:rsidRPr="00A333B9" w:rsidRDefault="00A333B9" w:rsidP="00A3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33B9" w:rsidRPr="00A333B9" w:rsidRDefault="00A333B9" w:rsidP="00A3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F52FA" w:rsidRPr="00EC68EA" w:rsidTr="00884729">
        <w:tc>
          <w:tcPr>
            <w:tcW w:w="3598" w:type="dxa"/>
            <w:vAlign w:val="bottom"/>
          </w:tcPr>
          <w:p w:rsidR="00DF52FA" w:rsidRPr="00884729" w:rsidRDefault="00DF52FA" w:rsidP="00733737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>Англоговорящие</w:t>
            </w:r>
            <w:proofErr w:type="spellEnd"/>
            <w:r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страны, географическое положение,</w:t>
            </w:r>
            <w:r w:rsidR="00884729"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климат, флора и фауна, национальные символы, государственное </w:t>
            </w:r>
            <w:r w:rsidR="00884729"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политическое устройство, наиболее развитые отрасли экономики, </w:t>
            </w:r>
            <w:r w:rsidR="00884729" w:rsidRPr="00884729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достопримечательности.</w:t>
            </w:r>
          </w:p>
        </w:tc>
        <w:tc>
          <w:tcPr>
            <w:tcW w:w="1954" w:type="dxa"/>
            <w:vAlign w:val="center"/>
          </w:tcPr>
          <w:p w:rsidR="00DF52FA" w:rsidRPr="00884729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9" w:type="dxa"/>
            <w:vAlign w:val="center"/>
          </w:tcPr>
          <w:p w:rsidR="00DF52FA" w:rsidRPr="00884729" w:rsidRDefault="00DF52FA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DF52FA" w:rsidRPr="00884729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DF52FA" w:rsidRDefault="00DF52FA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04F1" w:rsidRPr="00884729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84729" w:rsidRPr="00EC68EA" w:rsidTr="00884729">
        <w:tc>
          <w:tcPr>
            <w:tcW w:w="3598" w:type="dxa"/>
            <w:vAlign w:val="bottom"/>
          </w:tcPr>
          <w:p w:rsidR="00884729" w:rsidRPr="00884729" w:rsidRDefault="00884729" w:rsidP="00884729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84729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Обычаи, традиции, поверья народов России и </w:t>
            </w:r>
            <w:proofErr w:type="spellStart"/>
            <w:r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стран</w:t>
            </w:r>
          </w:p>
        </w:tc>
        <w:tc>
          <w:tcPr>
            <w:tcW w:w="1954" w:type="dxa"/>
            <w:vAlign w:val="center"/>
          </w:tcPr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84729" w:rsidRPr="00EC68EA" w:rsidTr="00884729">
        <w:tc>
          <w:tcPr>
            <w:tcW w:w="3598" w:type="dxa"/>
            <w:vAlign w:val="bottom"/>
          </w:tcPr>
          <w:p w:rsidR="00884729" w:rsidRPr="00884729" w:rsidRDefault="00884729" w:rsidP="00733737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84729">
              <w:rPr>
                <w:rFonts w:ascii="Times New Roman" w:eastAsia="Arial" w:hAnsi="Times New Roman" w:cs="Times New Roman"/>
                <w:sz w:val="24"/>
                <w:szCs w:val="24"/>
              </w:rPr>
              <w:t>Жизнь в городе и деревне</w:t>
            </w:r>
          </w:p>
        </w:tc>
        <w:tc>
          <w:tcPr>
            <w:tcW w:w="1954" w:type="dxa"/>
            <w:vAlign w:val="center"/>
          </w:tcPr>
          <w:p w:rsid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84729" w:rsidRPr="00EC68EA" w:rsidTr="00733737">
        <w:tc>
          <w:tcPr>
            <w:tcW w:w="9222" w:type="dxa"/>
            <w:gridSpan w:val="5"/>
            <w:vAlign w:val="bottom"/>
          </w:tcPr>
          <w:p w:rsidR="00884729" w:rsidRPr="00884729" w:rsidRDefault="00884729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 ориентированное содержание.</w:t>
            </w:r>
          </w:p>
        </w:tc>
      </w:tr>
      <w:tr w:rsidR="00370848" w:rsidRPr="00EC68EA" w:rsidTr="00884729">
        <w:tc>
          <w:tcPr>
            <w:tcW w:w="3598" w:type="dxa"/>
            <w:vAlign w:val="bottom"/>
          </w:tcPr>
          <w:p w:rsidR="00370848" w:rsidRPr="00370848" w:rsidRDefault="00370848" w:rsidP="00370848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70848">
              <w:rPr>
                <w:rFonts w:ascii="Times New Roman" w:eastAsia="Arial" w:hAnsi="Times New Roman" w:cs="Times New Roman"/>
                <w:sz w:val="24"/>
                <w:szCs w:val="24"/>
              </w:rPr>
              <w:t>Переговоры, ра</w:t>
            </w:r>
            <w:r w:rsidR="00BE2D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зрешение конфликтных ситуаций. </w:t>
            </w:r>
            <w:r w:rsidRPr="0037084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Отношения внутри коллектива</w:t>
            </w:r>
            <w:r w:rsidR="00BE2DB6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4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70848" w:rsidRPr="00EC68EA" w:rsidTr="00733737">
        <w:tc>
          <w:tcPr>
            <w:tcW w:w="3598" w:type="dxa"/>
            <w:vAlign w:val="bottom"/>
          </w:tcPr>
          <w:p w:rsidR="00370848" w:rsidRPr="00370848" w:rsidRDefault="00370848" w:rsidP="00370848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7084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Этикет делового и неофициального общения. </w:t>
            </w:r>
            <w:proofErr w:type="spellStart"/>
            <w:r w:rsidRPr="00370848">
              <w:rPr>
                <w:rFonts w:ascii="Times New Roman" w:eastAsia="Arial" w:hAnsi="Times New Roman" w:cs="Times New Roman"/>
                <w:sz w:val="24"/>
                <w:szCs w:val="24"/>
              </w:rPr>
              <w:t>Дресс-код</w:t>
            </w:r>
            <w:proofErr w:type="spellEnd"/>
            <w:r w:rsidRPr="0037084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. Телефонные переговоры. Правила поведения в ресторане, кафе, во время делового обеда </w:t>
            </w:r>
          </w:p>
        </w:tc>
        <w:tc>
          <w:tcPr>
            <w:tcW w:w="1954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70848" w:rsidRPr="00EC68EA" w:rsidTr="00733737">
        <w:tc>
          <w:tcPr>
            <w:tcW w:w="3598" w:type="dxa"/>
            <w:vAlign w:val="bottom"/>
          </w:tcPr>
          <w:p w:rsidR="00370848" w:rsidRPr="00370848" w:rsidRDefault="00370848" w:rsidP="00370848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70848">
              <w:rPr>
                <w:rFonts w:ascii="Times New Roman" w:eastAsia="Arial" w:hAnsi="Times New Roman" w:cs="Times New Roman"/>
                <w:sz w:val="24"/>
                <w:szCs w:val="24"/>
              </w:rPr>
              <w:t>Выдающиеся исторические события и личности. Исторические памятники.</w:t>
            </w:r>
          </w:p>
        </w:tc>
        <w:tc>
          <w:tcPr>
            <w:tcW w:w="1954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70848" w:rsidRPr="00EC68EA" w:rsidTr="00733737">
        <w:trPr>
          <w:trHeight w:val="480"/>
        </w:trPr>
        <w:tc>
          <w:tcPr>
            <w:tcW w:w="3598" w:type="dxa"/>
            <w:vAlign w:val="bottom"/>
          </w:tcPr>
          <w:p w:rsidR="00370848" w:rsidRPr="00F14388" w:rsidRDefault="00F14388" w:rsidP="00733737">
            <w:pPr>
              <w:spacing w:line="218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14388">
              <w:rPr>
                <w:rFonts w:ascii="Times New Roman" w:eastAsia="Arial" w:hAnsi="Times New Roman" w:cs="Times New Roman"/>
                <w:sz w:val="24"/>
                <w:szCs w:val="24"/>
              </w:rPr>
              <w:t>Финансовые учреждения и услуги.</w:t>
            </w:r>
          </w:p>
        </w:tc>
        <w:tc>
          <w:tcPr>
            <w:tcW w:w="1954" w:type="dxa"/>
            <w:vAlign w:val="center"/>
          </w:tcPr>
          <w:p w:rsidR="00370848" w:rsidRPr="00370848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370848" w:rsidRPr="00370848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625192" w:rsidRPr="000104F1" w:rsidRDefault="000104F1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70848" w:rsidRP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0848" w:rsidRPr="00EC68EA" w:rsidTr="00733737">
        <w:trPr>
          <w:trHeight w:val="345"/>
        </w:trPr>
        <w:tc>
          <w:tcPr>
            <w:tcW w:w="3598" w:type="dxa"/>
            <w:vAlign w:val="bottom"/>
          </w:tcPr>
          <w:p w:rsidR="00370848" w:rsidRDefault="00370848" w:rsidP="00733737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54" w:type="dxa"/>
            <w:vAlign w:val="center"/>
          </w:tcPr>
          <w:p w:rsid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</w:tcPr>
          <w:p w:rsidR="00370848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0848" w:rsidRPr="00EC68EA" w:rsidTr="00884729">
        <w:tc>
          <w:tcPr>
            <w:tcW w:w="3598" w:type="dxa"/>
          </w:tcPr>
          <w:p w:rsidR="00370848" w:rsidRPr="00EC68EA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54" w:type="dxa"/>
          </w:tcPr>
          <w:p w:rsidR="00370848" w:rsidRPr="00AE40AA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139" w:type="dxa"/>
          </w:tcPr>
          <w:p w:rsidR="00370848" w:rsidRPr="00AE40AA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</w:tcPr>
          <w:p w:rsidR="00370848" w:rsidRPr="00AE40AA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375" w:type="dxa"/>
          </w:tcPr>
          <w:p w:rsidR="00370848" w:rsidRPr="00AE40AA" w:rsidRDefault="00370848" w:rsidP="006B2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117</w:t>
            </w:r>
          </w:p>
        </w:tc>
      </w:tr>
    </w:tbl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995B03" w:rsidRDefault="00995B03" w:rsidP="00905FDC">
      <w:pPr>
        <w:spacing w:line="239" w:lineRule="auto"/>
        <w:ind w:left="1160"/>
        <w:rPr>
          <w:rFonts w:ascii="Times New Roman" w:eastAsia="Franklin Gothic Medium" w:hAnsi="Times New Roman" w:cs="Times New Roman"/>
          <w:sz w:val="28"/>
          <w:szCs w:val="28"/>
        </w:rPr>
      </w:pPr>
    </w:p>
    <w:p w:rsidR="002C6915" w:rsidRDefault="002C6915" w:rsidP="002C6915">
      <w:pPr>
        <w:spacing w:line="239" w:lineRule="auto"/>
        <w:ind w:left="1160"/>
        <w:jc w:val="center"/>
        <w:rPr>
          <w:rFonts w:ascii="Times New Roman" w:eastAsia="Franklin Gothic Medium" w:hAnsi="Times New Roman" w:cs="Times New Roman"/>
          <w:sz w:val="28"/>
          <w:szCs w:val="28"/>
        </w:rPr>
      </w:pPr>
    </w:p>
    <w:p w:rsidR="004E59EA" w:rsidRDefault="004E59EA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" w:name="page8"/>
      <w:bookmarkStart w:id="3" w:name="_GoBack"/>
      <w:bookmarkEnd w:id="2"/>
      <w:bookmarkEnd w:id="3"/>
    </w:p>
    <w:p w:rsidR="004E59EA" w:rsidRDefault="004E59EA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4F1" w:rsidRDefault="000104F1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   </w:t>
      </w:r>
    </w:p>
    <w:tbl>
      <w:tblPr>
        <w:tblW w:w="9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79"/>
        <w:gridCol w:w="6338"/>
        <w:gridCol w:w="155"/>
        <w:gridCol w:w="30"/>
      </w:tblGrid>
      <w:tr w:rsidR="000104F1" w:rsidRPr="00B06C4C" w:rsidTr="00300CA3">
        <w:trPr>
          <w:gridAfter w:val="1"/>
          <w:wAfter w:w="30" w:type="dxa"/>
          <w:trHeight w:val="317"/>
        </w:trPr>
        <w:tc>
          <w:tcPr>
            <w:tcW w:w="9072" w:type="dxa"/>
            <w:gridSpan w:val="3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360" w:lineRule="auto"/>
              <w:contextualSpacing/>
              <w:jc w:val="center"/>
              <w:rPr>
                <w:rFonts w:ascii="Times New Roman" w:eastAsia="Franklin Gothic Medium" w:hAnsi="Times New Roman" w:cs="Times New Roman"/>
                <w:sz w:val="28"/>
                <w:szCs w:val="28"/>
              </w:rPr>
            </w:pPr>
            <w:r w:rsidRPr="00B06C4C">
              <w:rPr>
                <w:rFonts w:ascii="Times New Roman" w:eastAsia="Franklin Gothic Medium" w:hAnsi="Times New Roman" w:cs="Times New Roman"/>
                <w:sz w:val="28"/>
                <w:szCs w:val="28"/>
              </w:rPr>
              <w:t>ХАРАКТЕРИСТИКА ОСНОВНЫХ ВИДОВ</w:t>
            </w:r>
          </w:p>
        </w:tc>
      </w:tr>
      <w:tr w:rsidR="000104F1" w:rsidRPr="00B06C4C" w:rsidTr="00300CA3">
        <w:trPr>
          <w:gridAfter w:val="1"/>
          <w:wAfter w:w="30" w:type="dxa"/>
          <w:trHeight w:val="340"/>
        </w:trPr>
        <w:tc>
          <w:tcPr>
            <w:tcW w:w="9072" w:type="dxa"/>
            <w:gridSpan w:val="3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360" w:lineRule="auto"/>
              <w:contextualSpacing/>
              <w:jc w:val="center"/>
              <w:rPr>
                <w:rFonts w:ascii="Times New Roman" w:eastAsia="Franklin Gothic Medium" w:hAnsi="Times New Roman" w:cs="Times New Roman"/>
                <w:sz w:val="28"/>
                <w:szCs w:val="28"/>
              </w:rPr>
            </w:pPr>
            <w:r w:rsidRPr="00B06C4C">
              <w:rPr>
                <w:rFonts w:ascii="Times New Roman" w:eastAsia="Franklin Gothic Medium" w:hAnsi="Times New Roman" w:cs="Times New Roman"/>
                <w:sz w:val="28"/>
                <w:szCs w:val="28"/>
              </w:rPr>
              <w:t>УЧЕБНОЙ ДЕЯТЕЛЬНОСТИ СТУДЕНТОВ</w:t>
            </w:r>
          </w:p>
        </w:tc>
      </w:tr>
      <w:tr w:rsidR="000104F1" w:rsidRPr="00B06C4C" w:rsidTr="00300CA3">
        <w:trPr>
          <w:gridAfter w:val="1"/>
          <w:wAfter w:w="30" w:type="dxa"/>
          <w:trHeight w:val="255"/>
        </w:trPr>
        <w:tc>
          <w:tcPr>
            <w:tcW w:w="257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68"/>
        </w:trPr>
        <w:tc>
          <w:tcPr>
            <w:tcW w:w="257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34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w w:val="98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w w:val="98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</w:tr>
      <w:tr w:rsidR="000104F1" w:rsidRPr="00B06C4C" w:rsidTr="00300CA3">
        <w:trPr>
          <w:gridAfter w:val="1"/>
          <w:wAfter w:w="30" w:type="dxa"/>
          <w:trHeight w:val="522"/>
        </w:trPr>
        <w:tc>
          <w:tcPr>
            <w:tcW w:w="25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w w:val="98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0104F1" w:rsidRPr="00B06C4C" w:rsidTr="00300CA3">
        <w:trPr>
          <w:gridAfter w:val="1"/>
          <w:wAfter w:w="30" w:type="dxa"/>
          <w:trHeight w:val="10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60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86"/>
        </w:trPr>
        <w:tc>
          <w:tcPr>
            <w:tcW w:w="2579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right="2485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0104F1" w:rsidRPr="00B06C4C" w:rsidTr="00300CA3">
        <w:trPr>
          <w:gridAfter w:val="1"/>
          <w:wAfter w:w="30" w:type="dxa"/>
          <w:trHeight w:val="56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88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proofErr w:type="spellStart"/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Выделять наиболее существенные элементы сообщения.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Отделять объективную информацию от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субъективной</w:t>
            </w:r>
            <w:proofErr w:type="gram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Адаптироваться </w:t>
            </w:r>
            <w:r w:rsidR="000104F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к индивидуальным особенностям говорящего,</w:t>
            </w: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его темпу речи. 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Пользоваться языковой и кон</w:t>
            </w:r>
            <w:r w:rsidR="00926A56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текстуальной догадкой, прогнозированием.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Получать </w:t>
            </w:r>
            <w:r w:rsidR="000104F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дополнительную информацию и уточнять полученную</w:t>
            </w: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с помощью переспроса или просьбы.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Выражать свое отношение (согласие, несогласие) к прослушан</w:t>
            </w:r>
            <w:r w:rsidR="00926A56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ной информации, обосновывая его.</w:t>
            </w: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реферат, аннотацию прослушанного текста; состав</w:t>
            </w:r>
            <w:r w:rsidR="00926A56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лять таблицу, схему на основе информации из текста.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Передавать на английском языке (устно или письменно) содержа</w:t>
            </w:r>
            <w:r w:rsidR="00926A56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ние </w:t>
            </w:r>
            <w:proofErr w:type="gramStart"/>
            <w:r w:rsidR="00926A56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услышанного</w:t>
            </w:r>
            <w:proofErr w:type="gram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0104F1" w:rsidRPr="00B06C4C" w:rsidTr="00300CA3">
        <w:trPr>
          <w:gridAfter w:val="1"/>
          <w:wAfter w:w="30" w:type="dxa"/>
          <w:trHeight w:val="100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86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Говорение: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78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монологическая речь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Осуществлять неподготовленное высказывание на заданную</w:t>
            </w:r>
            <w:r w:rsidR="00926A56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тему или в соответствии с ситуацией.</w:t>
            </w:r>
          </w:p>
        </w:tc>
      </w:tr>
      <w:tr w:rsidR="000104F1" w:rsidRPr="00B06C4C" w:rsidTr="00300CA3">
        <w:trPr>
          <w:gridAfter w:val="1"/>
          <w:wAfter w:w="30" w:type="dxa"/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</w:t>
            </w:r>
            <w:proofErr w:type="gramEnd"/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Делать развернутое сообщение, содержащее выражение  собственной точки зрения, оценку передаваемой информации. </w:t>
            </w:r>
          </w:p>
        </w:tc>
      </w:tr>
      <w:tr w:rsidR="000104F1" w:rsidRPr="00B06C4C" w:rsidTr="00300CA3">
        <w:trPr>
          <w:gridAfter w:val="1"/>
          <w:wAfter w:w="30" w:type="dxa"/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Комментировать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услышанное</w:t>
            </w:r>
            <w:proofErr w:type="gram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/увиденное/прочитанное.</w:t>
            </w:r>
          </w:p>
        </w:tc>
      </w:tr>
      <w:tr w:rsidR="000104F1" w:rsidRPr="00B06C4C" w:rsidTr="00300CA3">
        <w:trPr>
          <w:gridAfter w:val="1"/>
          <w:wAfter w:w="30" w:type="dxa"/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устный реферат услышанного или прочитанного текста.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вопросы для интервью.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Давать определения известным явлениям, понятиям, предметам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0104F1" w:rsidRPr="00B06C4C" w:rsidTr="00300CA3">
        <w:trPr>
          <w:gridAfter w:val="1"/>
          <w:wAfter w:w="30" w:type="dxa"/>
          <w:trHeight w:val="67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92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диалогическая речь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Уточнять и дополнять сказанное.</w:t>
            </w:r>
          </w:p>
        </w:tc>
      </w:tr>
      <w:tr w:rsidR="000104F1" w:rsidRPr="00B06C4C" w:rsidTr="00300CA3">
        <w:trPr>
          <w:gridAfter w:val="1"/>
          <w:wAfter w:w="30" w:type="dxa"/>
          <w:trHeight w:val="273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</w:t>
            </w:r>
            <w:r w:rsidR="00926A56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мимику и жесты.</w:t>
            </w:r>
          </w:p>
        </w:tc>
      </w:tr>
      <w:tr w:rsidR="000104F1" w:rsidRPr="00B06C4C" w:rsidTr="00300CA3">
        <w:trPr>
          <w:gridAfter w:val="1"/>
          <w:wAfter w:w="30" w:type="dxa"/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монологические высказывания (развернутые реплики) в диалогической речи.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926A56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Принимать участие в диалогах (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полилогах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) различных видов (диалог-рассуждение, диалог-расспрос, диалог-побуждение, диалог — обмен информацией, диалог — обмен мнениями,</w:t>
            </w:r>
            <w:r w:rsidR="00631FB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</w:p>
        </w:tc>
      </w:tr>
      <w:tr w:rsidR="000104F1" w:rsidRPr="00B06C4C" w:rsidTr="00300CA3">
        <w:trPr>
          <w:gridAfter w:val="1"/>
          <w:wAfter w:w="30" w:type="dxa"/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631FB3" w:rsidP="00631FB3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Выражать отношение (оценку, согласие, несогласие) к высказываниям партнера.</w:t>
            </w:r>
          </w:p>
        </w:tc>
      </w:tr>
      <w:tr w:rsidR="00631FB3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Проводить интервью на заданную тему.</w:t>
            </w:r>
          </w:p>
        </w:tc>
      </w:tr>
      <w:tr w:rsidR="00631FB3" w:rsidRPr="00B06C4C" w:rsidTr="00300CA3">
        <w:trPr>
          <w:gridAfter w:val="1"/>
          <w:wAfter w:w="30" w:type="dxa"/>
          <w:trHeight w:val="170"/>
        </w:trPr>
        <w:tc>
          <w:tcPr>
            <w:tcW w:w="25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631FB3">
            <w:pPr>
              <w:spacing w:line="240" w:lineRule="auto"/>
              <w:ind w:left="102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Запрашивать необходимую информацию.</w:t>
            </w:r>
          </w:p>
        </w:tc>
      </w:tr>
      <w:tr w:rsidR="00631FB3" w:rsidRPr="00B06C4C" w:rsidTr="00300CA3">
        <w:trPr>
          <w:gridAfter w:val="1"/>
          <w:wAfter w:w="30" w:type="dxa"/>
          <w:trHeight w:val="2016"/>
        </w:trPr>
        <w:tc>
          <w:tcPr>
            <w:tcW w:w="257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631FB3">
            <w:pPr>
              <w:spacing w:line="240" w:lineRule="auto"/>
              <w:ind w:left="102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Задавать вопросы, пользоваться переспросами.-</w:t>
            </w:r>
          </w:p>
          <w:p w:rsidR="00631FB3" w:rsidRPr="00B06C4C" w:rsidRDefault="00631FB3" w:rsidP="00631FB3">
            <w:pPr>
              <w:spacing w:line="240" w:lineRule="auto"/>
              <w:ind w:left="102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Уточнять и дополнять сказанное, пользоваться перифразами.</w:t>
            </w:r>
          </w:p>
          <w:p w:rsidR="00631FB3" w:rsidRPr="00B06C4C" w:rsidRDefault="00631FB3" w:rsidP="00631FB3">
            <w:pPr>
              <w:spacing w:line="240" w:lineRule="auto"/>
              <w:ind w:left="102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631FB3" w:rsidRPr="00B06C4C" w:rsidRDefault="00631FB3" w:rsidP="00631FB3">
            <w:pPr>
              <w:spacing w:line="240" w:lineRule="auto"/>
              <w:ind w:left="102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 мимику и жесты.-</w:t>
            </w:r>
          </w:p>
        </w:tc>
      </w:tr>
      <w:tr w:rsidR="00631FB3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31FB3" w:rsidRPr="00B06C4C" w:rsidRDefault="00631FB3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631FB3" w:rsidP="00631FB3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631FB3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Концентрировать и распределять внимание в процессе общения.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631FB3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Быстро реагировать на реплики партнера.</w:t>
            </w:r>
          </w:p>
        </w:tc>
      </w:tr>
      <w:tr w:rsidR="000104F1" w:rsidRPr="00B06C4C" w:rsidTr="00300CA3">
        <w:trPr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631FB3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монологические высказывания (развернутые реплики) в диалогической речи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trHeight w:val="147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trHeight w:val="298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Чтение:</w:t>
            </w: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300CA3">
            <w:pPr>
              <w:spacing w:line="240" w:lineRule="auto"/>
              <w:ind w:firstLine="12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trHeight w:val="271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просмотровое</w:t>
            </w: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0104F1" w:rsidP="00300CA3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Определять тип и структурно</w:t>
            </w:r>
            <w:r w:rsidR="00300CA3" w:rsidRPr="00B06C4C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-композиционные особенности 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текста.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300CA3">
            <w:pPr>
              <w:spacing w:line="240" w:lineRule="auto"/>
              <w:ind w:left="122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73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Получать самое общее представление о содержании текста, про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гнозировать его содержание по заголовку, известным понятиям, терминам, географическим названиям, именам собственным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0104F1" w:rsidRPr="00B06C4C" w:rsidTr="00300CA3">
        <w:trPr>
          <w:gridAfter w:val="1"/>
          <w:wAfter w:w="30" w:type="dxa"/>
          <w:trHeight w:val="107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92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поисковое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из текста наиболее важную информацию.</w:t>
            </w:r>
          </w:p>
        </w:tc>
      </w:tr>
      <w:tr w:rsidR="000104F1" w:rsidRPr="00B06C4C" w:rsidTr="00300CA3">
        <w:trPr>
          <w:gridAfter w:val="1"/>
          <w:wAfter w:w="30" w:type="dxa"/>
          <w:trHeight w:val="273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Находить информацию, относящуюся к определенной теме или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отвечающую определенным критериям.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Находить фрагменты текста, требующие детального изучения.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Группировать информацию по определенным признакам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0104F1" w:rsidRPr="00B06C4C" w:rsidTr="00300CA3">
        <w:trPr>
          <w:gridAfter w:val="1"/>
          <w:wAfter w:w="30" w:type="dxa"/>
          <w:trHeight w:val="67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92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ознакомительное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300CA3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полученную информацию в других видах деятель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ности (например, в докладе, учебном проекте, ролевой игре).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Понимать основное содержание текста, определять его главную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мысль.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Оценивать и интерпретировать содержание текста,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высказывать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свое отношение</w:t>
            </w:r>
            <w:proofErr w:type="gramEnd"/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 нему.</w:t>
            </w:r>
          </w:p>
        </w:tc>
      </w:tr>
      <w:tr w:rsidR="000104F1" w:rsidRPr="00B06C4C" w:rsidTr="00300CA3">
        <w:trPr>
          <w:gridAfter w:val="1"/>
          <w:wAfter w:w="30" w:type="dxa"/>
          <w:trHeight w:val="66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92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изучающее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Обобщать информацию, полученную из текста,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классифициро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0104F1" w:rsidRPr="00B06C4C" w:rsidTr="00300CA3">
        <w:trPr>
          <w:trHeight w:val="216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вать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ее, делать выводы.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Использовать полученную информацию в других видах </w:t>
            </w: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деятель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ности (например, в докладе, учебном проекте, ролевой игре).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Полно и точно понимать содержание текста, в том числе с помо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щью словаря.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Оценивать и интерпретировать содержание текста,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высказывать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свое отношение</w:t>
            </w:r>
            <w:proofErr w:type="gramEnd"/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 нему.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2A02BA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Обобщать информацию, пол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ученную из текста, классифицировать ее, делать выводы.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Отделять объективную информацию от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субъективной</w:t>
            </w:r>
            <w:proofErr w:type="gram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</w:tr>
      <w:tr w:rsidR="000104F1" w:rsidRPr="00B06C4C" w:rsidTr="00300CA3">
        <w:trPr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реферат, аннотацию текста.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Составлять таблицу, схему с использованием информации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из</w:t>
            </w:r>
            <w:proofErr w:type="gramEnd"/>
          </w:p>
        </w:tc>
      </w:tr>
      <w:tr w:rsidR="000104F1" w:rsidRPr="00B06C4C" w:rsidTr="00300CA3">
        <w:trPr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текста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123"/>
        </w:trPr>
        <w:tc>
          <w:tcPr>
            <w:tcW w:w="2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8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Описывать различные события, факты, явления,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комментиро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0104F1" w:rsidRPr="00B06C4C" w:rsidTr="00300CA3">
        <w:trPr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вать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их, делать обобщения и выводы.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Выражать и обосновывать свою точку зрения с использованием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эмоционально-оценочных средств.</w:t>
            </w:r>
          </w:p>
        </w:tc>
      </w:tr>
      <w:tr w:rsidR="000104F1" w:rsidRPr="00B06C4C" w:rsidTr="00300CA3">
        <w:trPr>
          <w:gridAfter w:val="1"/>
          <w:wAfter w:w="30" w:type="dxa"/>
          <w:trHeight w:val="277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Использовать образец в качестве опоры для составления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соб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0104F1" w:rsidRPr="00B06C4C" w:rsidTr="00300CA3">
        <w:trPr>
          <w:gridAfter w:val="1"/>
          <w:wAfter w:w="30" w:type="dxa"/>
          <w:trHeight w:val="220"/>
        </w:trPr>
        <w:tc>
          <w:tcPr>
            <w:tcW w:w="25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ственного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текста (например, справочного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или энциклопедического характера).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page20"/>
            <w:bookmarkEnd w:id="4"/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Писать письма и заявления, в том числе электронные, личного и де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лового характера с соблюдением правил оформления таких писем.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Запрашивать интересующую информацию.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Заполнять анкеты, бланки сведениями личного или делового</w:t>
            </w:r>
            <w:r w:rsidR="00300CA3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характера, числовыми данными.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резюме.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рекламные объявления.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описания вакансий.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несложные рецепты приготовления блюд.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простые технические спецификации, инструкции по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эксплуатации.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расписание на день, списки дел, покупок и др.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Писать сценарии, программы, планы различных мероприяти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й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gram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например, экскурсии, урока, лекции).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Фиксировать основные сведен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ия в процессе чтения или прослушивания текста, в том числе в виде таблицы, схемы, графика.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развернутый план, конспект, реферат, аннотацию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Делать письменный пересказ текста; писать эссе (содержащие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описание, повествование, рассуждение), обзоры, рецензии.</w:t>
            </w:r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буклет, брошюру, каталог (например, с туристической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информацией, меню, сводом правил).</w:t>
            </w:r>
            <w:proofErr w:type="gramEnd"/>
          </w:p>
        </w:tc>
      </w:tr>
      <w:tr w:rsidR="000104F1" w:rsidRPr="00B06C4C" w:rsidTr="00300CA3">
        <w:trPr>
          <w:gridAfter w:val="2"/>
          <w:wAfter w:w="185" w:type="dxa"/>
          <w:trHeight w:val="288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Готовить текст презентации с использованием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технических</w:t>
            </w:r>
            <w:proofErr w:type="gramEnd"/>
          </w:p>
        </w:tc>
      </w:tr>
      <w:tr w:rsidR="000104F1" w:rsidRPr="00B06C4C" w:rsidTr="00300CA3">
        <w:trPr>
          <w:gridAfter w:val="2"/>
          <w:wAfter w:w="185" w:type="dxa"/>
          <w:trHeight w:val="220"/>
        </w:trPr>
        <w:tc>
          <w:tcPr>
            <w:tcW w:w="25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средств</w:t>
            </w:r>
          </w:p>
        </w:tc>
      </w:tr>
      <w:tr w:rsidR="000104F1" w:rsidRPr="00B06C4C" w:rsidTr="00300CA3">
        <w:trPr>
          <w:gridAfter w:val="2"/>
          <w:wAfter w:w="185" w:type="dxa"/>
          <w:trHeight w:val="66"/>
        </w:trPr>
        <w:tc>
          <w:tcPr>
            <w:tcW w:w="25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300CA3">
        <w:trPr>
          <w:gridAfter w:val="2"/>
          <w:wAfter w:w="185" w:type="dxa"/>
          <w:trHeight w:val="287"/>
        </w:trPr>
        <w:tc>
          <w:tcPr>
            <w:tcW w:w="2579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26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Речевые навыки и умения</w:t>
            </w:r>
          </w:p>
        </w:tc>
      </w:tr>
    </w:tbl>
    <w:p w:rsidR="000104F1" w:rsidRPr="00B06C4C" w:rsidRDefault="000104F1" w:rsidP="00926A5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80"/>
        <w:gridCol w:w="6634"/>
      </w:tblGrid>
      <w:tr w:rsidR="000104F1" w:rsidRPr="00B06C4C" w:rsidTr="002A02BA">
        <w:trPr>
          <w:trHeight w:val="308"/>
        </w:trPr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Лексические навыки</w:t>
            </w:r>
          </w:p>
        </w:tc>
        <w:tc>
          <w:tcPr>
            <w:tcW w:w="6634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Правильно употреблять лексику в зависимости от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коммуникативного намерения; обладать быстрой реакцией при выборе лексических единиц.</w:t>
            </w:r>
          </w:p>
        </w:tc>
      </w:tr>
      <w:tr w:rsidR="000104F1" w:rsidRPr="00B06C4C" w:rsidTr="002A02BA">
        <w:trPr>
          <w:trHeight w:val="277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Правильно сочетать слова в синтагмах и предложениях.</w:t>
            </w:r>
          </w:p>
        </w:tc>
      </w:tr>
      <w:tr w:rsidR="000104F1" w:rsidRPr="00B06C4C" w:rsidTr="002A02BA">
        <w:trPr>
          <w:trHeight w:val="277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Использовать служебные слова для организации сочинительной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подчинительной связи в предложении, а также логической связи предложений в устном и письменном тексте (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first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ly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),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second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ly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),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finally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at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last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on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one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hand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on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other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hand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however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so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therefore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 др.).</w:t>
            </w:r>
          </w:p>
        </w:tc>
      </w:tr>
      <w:tr w:rsidR="000104F1" w:rsidRPr="00B06C4C" w:rsidTr="002A02BA">
        <w:trPr>
          <w:trHeight w:val="277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Выбирать наиболее подход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ящий или корректный для конкретной ситуации синоним или антоним (например, 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plump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big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 но не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fat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при описании чужой внешности;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broad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wide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avenue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но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broad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shoulders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;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healthy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—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ill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BrE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),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sick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AmE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)).</w:t>
            </w:r>
          </w:p>
        </w:tc>
      </w:tr>
      <w:tr w:rsidR="000104F1" w:rsidRPr="00B06C4C" w:rsidTr="002A02BA">
        <w:trPr>
          <w:trHeight w:val="305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Распознавать на письме и в речевом потоке изученные лексиче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ские единицы.</w:t>
            </w:r>
          </w:p>
        </w:tc>
      </w:tr>
      <w:tr w:rsidR="000104F1" w:rsidRPr="00B06C4C" w:rsidTr="002A02BA">
        <w:trPr>
          <w:trHeight w:val="305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значения и грамматическую функцию слов, опира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ясь на правила словообразования в английском языке (аффиксация, конверсия, заимствование).</w:t>
            </w:r>
          </w:p>
        </w:tc>
      </w:tr>
      <w:tr w:rsidR="000104F1" w:rsidRPr="00B06C4C" w:rsidTr="002A02BA">
        <w:trPr>
          <w:trHeight w:val="305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Различать сходные по написанию и звучанию слова.</w:t>
            </w:r>
          </w:p>
        </w:tc>
      </w:tr>
      <w:tr w:rsidR="000104F1" w:rsidRPr="00B06C4C" w:rsidTr="002A02BA">
        <w:trPr>
          <w:trHeight w:val="305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Пользоваться контекстом, п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рогнозированием и речевой догадкой при восприятии письменных и устных текстов.</w:t>
            </w:r>
          </w:p>
        </w:tc>
      </w:tr>
      <w:tr w:rsidR="000104F1" w:rsidRPr="00B06C4C" w:rsidTr="002A02BA">
        <w:trPr>
          <w:trHeight w:val="305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происхождение слов с помощью словаря (</w:t>
            </w:r>
            <w:proofErr w:type="spellStart"/>
            <w:r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Olympiad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gym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piano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laptop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  <w:t>computer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 др.).</w:t>
            </w:r>
          </w:p>
        </w:tc>
      </w:tr>
      <w:tr w:rsidR="000104F1" w:rsidRPr="00B06C4C" w:rsidTr="002A02BA">
        <w:trPr>
          <w:trHeight w:val="305"/>
        </w:trPr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Уметь расшифровывать некоторые аббревиатуры (</w:t>
            </w:r>
            <w:r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G8</w:t>
            </w: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r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UN</w:t>
            </w: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r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EU</w:t>
            </w: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WTO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2A02BA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NATO 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 др.)</w:t>
            </w:r>
          </w:p>
        </w:tc>
      </w:tr>
      <w:tr w:rsidR="000104F1" w:rsidRPr="00B06C4C" w:rsidTr="002A02B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2A02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2A02BA">
        <w:trPr>
          <w:trHeight w:val="26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Грамматические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</w:tc>
      </w:tr>
      <w:tr w:rsidR="000104F1" w:rsidRPr="00B06C4C" w:rsidTr="002A02BA">
        <w:trPr>
          <w:trHeight w:val="25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наличие грамматических явлений, не присущих русскому языку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(артикль, герундий и др.);</w:t>
            </w:r>
          </w:p>
        </w:tc>
      </w:tr>
      <w:tr w:rsidR="000104F1" w:rsidRPr="00B06C4C" w:rsidTr="002A02BA">
        <w:trPr>
          <w:trHeight w:val="25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• различия в общих для обоих языков грамматических явлениях</w:t>
            </w:r>
          </w:p>
        </w:tc>
      </w:tr>
      <w:tr w:rsidR="000104F1" w:rsidRPr="00B06C4C" w:rsidTr="002A02BA">
        <w:trPr>
          <w:trHeight w:val="21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26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(род существительных, притяжательный падеж, видовременные</w:t>
            </w:r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формы, построение отрицательных и вопросительных </w:t>
            </w:r>
            <w:proofErr w:type="spellStart"/>
            <w:proofErr w:type="gramStart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предложе</w:t>
            </w:r>
            <w:proofErr w:type="spell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="002A02BA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 порядок членов предложения и др.).</w:t>
            </w:r>
          </w:p>
        </w:tc>
      </w:tr>
      <w:tr w:rsidR="000104F1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Правильно пользоваться основными грамматическими средствами</w:t>
            </w:r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</w:tc>
      </w:tr>
      <w:tr w:rsidR="000104F1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Формулировать грамматические </w:t>
            </w:r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правила, в том числе с использованием графической опоры (образца, схемы, таблицы).</w:t>
            </w:r>
          </w:p>
        </w:tc>
      </w:tr>
      <w:tr w:rsidR="000104F1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Распознавать, образовывать и пра</w:t>
            </w:r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вильно употреблять в речи основные морфологические формы и синтаксические конструкции в зависимости от ситуации общения (например, сокращенные формы, </w:t>
            </w:r>
            <w:proofErr w:type="gramStart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широко употребительные</w:t>
            </w:r>
            <w:proofErr w:type="gramEnd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разговорной речи и имеющие ограниченное применение в официальной речи).</w:t>
            </w:r>
          </w:p>
        </w:tc>
      </w:tr>
      <w:tr w:rsidR="000104F1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Знать особенности грамматического оформления устных и </w:t>
            </w:r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письменных текстов; уметь изменять грамматическое оформление высказывания в зависимости от </w:t>
            </w:r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коммуникативного намерения.</w:t>
            </w:r>
          </w:p>
        </w:tc>
      </w:tr>
      <w:tr w:rsidR="000104F1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Различать сходные по форме и звучанию грамматические явления</w:t>
            </w:r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(например, причастие II и сказуемое в </w:t>
            </w:r>
            <w:proofErr w:type="spellStart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Past</w:t>
            </w:r>
            <w:proofErr w:type="spellEnd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Simple</w:t>
            </w:r>
            <w:proofErr w:type="spellEnd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причастие I и герундий, притяжательное местоимение и личное местоимение + </w:t>
            </w:r>
            <w:proofErr w:type="spellStart"/>
            <w:r w:rsidR="00D67931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is</w:t>
            </w:r>
            <w:proofErr w:type="spellEnd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сокращенной форме при восприятии на слух: </w:t>
            </w:r>
            <w:proofErr w:type="spellStart"/>
            <w:r w:rsidR="00D67931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his</w:t>
            </w:r>
            <w:proofErr w:type="spellEnd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="00D67931" w:rsidRPr="00B06C4C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he’s</w:t>
            </w:r>
            <w:proofErr w:type="spellEnd"/>
            <w:r w:rsidR="00D67931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0104F1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C055E0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Прогнозировать грамматические формы незнакомого слова или</w:t>
            </w:r>
            <w:r w:rsidR="00C055E0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</w:tc>
      </w:tr>
      <w:tr w:rsidR="000104F1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структуру просто</w:t>
            </w:r>
            <w:r w:rsidR="00C055E0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текста.</w:t>
            </w:r>
          </w:p>
        </w:tc>
      </w:tr>
      <w:tr w:rsidR="000104F1" w:rsidRPr="00B06C4C" w:rsidTr="002A02BA">
        <w:trPr>
          <w:trHeight w:val="43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04F1" w:rsidRPr="00B06C4C" w:rsidTr="002A02BA">
        <w:trPr>
          <w:trHeight w:val="26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Орфографические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C055E0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Усвоить правописание слов, </w:t>
            </w:r>
            <w:r w:rsidR="00C055E0"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предназначенных для продуктивного усвоения.</w:t>
            </w:r>
          </w:p>
        </w:tc>
      </w:tr>
      <w:tr w:rsidR="000104F1" w:rsidRPr="00B06C4C" w:rsidTr="002A02BA">
        <w:trPr>
          <w:trHeight w:val="2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0104F1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104F1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Применять правила орфографии и пунктуации в речи.</w:t>
            </w:r>
          </w:p>
        </w:tc>
      </w:tr>
      <w:tr w:rsidR="00C055E0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5C441C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</w:tc>
      </w:tr>
      <w:tr w:rsidR="00C055E0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Проверять написание и перенос слов по словарю</w:t>
            </w:r>
          </w:p>
        </w:tc>
      </w:tr>
      <w:tr w:rsidR="00C055E0" w:rsidRPr="00B06C4C" w:rsidTr="002A02BA">
        <w:trPr>
          <w:trHeight w:val="43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55E0" w:rsidRPr="00B06C4C" w:rsidTr="002A02BA">
        <w:trPr>
          <w:trHeight w:val="26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Произносительные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Владеть Международным фонетическим алфавитом, уметь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чи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C055E0" w:rsidRPr="00B06C4C" w:rsidTr="002A02BA">
        <w:trPr>
          <w:trHeight w:val="2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тать слова в транскрипционной записи.</w:t>
            </w:r>
          </w:p>
        </w:tc>
      </w:tr>
      <w:tr w:rsidR="00C055E0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Знать технику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артикулирования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отдельных звуков и </w:t>
            </w:r>
            <w:proofErr w:type="spellStart"/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звукосоче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таний</w:t>
            </w:r>
            <w:proofErr w:type="spellEnd"/>
            <w:proofErr w:type="gram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C055E0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Формулировать правила чтения гласных и согласных букв</w:t>
            </w:r>
          </w:p>
        </w:tc>
      </w:tr>
      <w:tr w:rsidR="00C055E0" w:rsidRPr="00B06C4C" w:rsidTr="002A02BA">
        <w:trPr>
          <w:trHeight w:val="2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и буквосочетаний; знать типы слогов.</w:t>
            </w:r>
          </w:p>
        </w:tc>
      </w:tr>
      <w:tr w:rsidR="00C055E0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Соблюдать ударения в словах и фразах.</w:t>
            </w:r>
          </w:p>
        </w:tc>
      </w:tr>
      <w:tr w:rsidR="00C055E0" w:rsidRPr="00B06C4C" w:rsidTr="002A02BA">
        <w:trPr>
          <w:trHeight w:val="24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Знать ритмико-интонационные особенности различных типов</w:t>
            </w:r>
          </w:p>
        </w:tc>
      </w:tr>
      <w:tr w:rsidR="00C055E0" w:rsidRPr="00B06C4C" w:rsidTr="002A02BA">
        <w:trPr>
          <w:trHeight w:val="2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C055E0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предложений: </w:t>
            </w:r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повествовательного</w:t>
            </w:r>
            <w:proofErr w:type="gram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; побудительного; вопроси тельного, включая разделительный и риторический вопросы; восклицательного</w:t>
            </w:r>
          </w:p>
        </w:tc>
      </w:tr>
      <w:tr w:rsidR="00C055E0" w:rsidRPr="00B06C4C" w:rsidTr="002A02BA">
        <w:trPr>
          <w:trHeight w:val="43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55E0" w:rsidRPr="00B06C4C" w:rsidTr="002A02BA">
        <w:trPr>
          <w:trHeight w:val="26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Специальные навыки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Пользоваться толковыми, двуязычными словарями и другими справочными материалами, в том числе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мультимедийными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, а также поисковыми системами и ресурсами в сети Интернет.</w:t>
            </w:r>
          </w:p>
        </w:tc>
      </w:tr>
      <w:tr w:rsidR="00C055E0" w:rsidRPr="00B06C4C" w:rsidTr="002A02BA">
        <w:trPr>
          <w:trHeight w:val="2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2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 умения</w:t>
            </w: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ассоциограммы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разрабатывать мнемонические</w:t>
            </w:r>
          </w:p>
        </w:tc>
      </w:tr>
      <w:tr w:rsidR="00C055E0" w:rsidRPr="00B06C4C" w:rsidTr="002A02BA">
        <w:trPr>
          <w:trHeight w:val="2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ind w:left="10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средства для закрепления лексики, запоминания </w:t>
            </w:r>
            <w:proofErr w:type="spellStart"/>
            <w:proofErr w:type="gram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грамматиче</w:t>
            </w:r>
            <w:proofErr w:type="spell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B06C4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правил и др.</w:t>
            </w:r>
          </w:p>
        </w:tc>
      </w:tr>
      <w:tr w:rsidR="00C055E0" w:rsidRPr="00B06C4C" w:rsidTr="002A02BA">
        <w:trPr>
          <w:trHeight w:val="43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55E0" w:rsidRPr="00B06C4C" w:rsidRDefault="00C055E0" w:rsidP="00926A5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04F1" w:rsidRPr="002A02BA" w:rsidRDefault="000104F1" w:rsidP="00926A5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2A02B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  </w:t>
      </w:r>
    </w:p>
    <w:p w:rsidR="000104F1" w:rsidRDefault="000104F1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4F1" w:rsidRDefault="000104F1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55E0" w:rsidRDefault="00C055E0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55E0" w:rsidRDefault="00C055E0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55E0" w:rsidRDefault="00C055E0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55E0" w:rsidRDefault="00C055E0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55E0" w:rsidRDefault="00C055E0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1A30" w:rsidRDefault="00ED1A30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04F1" w:rsidRDefault="000104F1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33737" w:rsidRPr="00733737" w:rsidRDefault="00733737" w:rsidP="00733737">
      <w:pPr>
        <w:spacing w:line="229" w:lineRule="auto"/>
        <w:ind w:left="860" w:hanging="283"/>
        <w:jc w:val="both"/>
        <w:rPr>
          <w:rFonts w:ascii="Times New Roman" w:eastAsia="Arial" w:hAnsi="Times New Roman" w:cs="Times New Roman"/>
          <w:sz w:val="28"/>
          <w:szCs w:val="28"/>
        </w:rPr>
        <w:sectPr w:rsidR="00733737" w:rsidRPr="00733737" w:rsidSect="002A02BA">
          <w:type w:val="continuous"/>
          <w:pgSz w:w="11900" w:h="16838"/>
          <w:pgMar w:top="1108" w:right="1410" w:bottom="619" w:left="1700" w:header="0" w:footer="0" w:gutter="0"/>
          <w:cols w:space="0" w:equalWidth="0">
            <w:col w:w="8790"/>
          </w:cols>
          <w:docGrid w:linePitch="360"/>
        </w:sectPr>
      </w:pPr>
    </w:p>
    <w:p w:rsidR="00AD711F" w:rsidRPr="00F7176F" w:rsidRDefault="00AD711F" w:rsidP="00F71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7176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УСЛОВИЯ РЕАЛИЗАЦИИ ПРОГРАММЫ ДИСЦИПЛИНЫ</w:t>
      </w:r>
    </w:p>
    <w:p w:rsidR="00123334" w:rsidRPr="00B06C4C" w:rsidRDefault="00123334" w:rsidP="00D428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</w:pPr>
    </w:p>
    <w:p w:rsidR="00123334" w:rsidRPr="00B06C4C" w:rsidRDefault="00123334" w:rsidP="00F7176F">
      <w:pPr>
        <w:spacing w:line="230" w:lineRule="auto"/>
        <w:ind w:firstLine="283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Освоение программы учебной дисциплины «</w:t>
      </w:r>
      <w:r w:rsidR="00A0426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Иностранный</w:t>
      </w: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внеучебной</w:t>
      </w:r>
      <w:proofErr w:type="spellEnd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деятельности обучающихся.</w:t>
      </w:r>
    </w:p>
    <w:p w:rsidR="00123334" w:rsidRPr="00B06C4C" w:rsidRDefault="00123334" w:rsidP="00F7176F">
      <w:pPr>
        <w:spacing w:line="4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F7176F">
      <w:pPr>
        <w:spacing w:line="224" w:lineRule="auto"/>
        <w:ind w:firstLine="283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Помещение кабинета должно удовлетворять требованиям Санитарно-эпидемиологических правил и нормативов (Сан</w:t>
      </w:r>
      <w:r w:rsidR="00D42817"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ПиН</w:t>
      </w:r>
      <w:proofErr w:type="spellEnd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23334" w:rsidRPr="00B06C4C" w:rsidRDefault="00123334" w:rsidP="00F7176F">
      <w:pPr>
        <w:spacing w:line="1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7"/>
        </w:numPr>
        <w:tabs>
          <w:tab w:val="left" w:pos="522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proofErr w:type="gramStart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кабинете</w:t>
      </w:r>
      <w:proofErr w:type="gramEnd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должно быть </w:t>
      </w:r>
      <w:proofErr w:type="spellStart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мультимедийное</w:t>
      </w:r>
      <w:proofErr w:type="spellEnd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123334" w:rsidRPr="00B06C4C" w:rsidRDefault="00123334" w:rsidP="00F7176F">
      <w:pPr>
        <w:spacing w:line="4" w:lineRule="exact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7"/>
        </w:numPr>
        <w:tabs>
          <w:tab w:val="left" w:pos="494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состав учебно</w:t>
      </w:r>
      <w:r w:rsidR="009C4465"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-</w:t>
      </w: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методического и материально-технического обеспечения программы учебной дисциплины «</w:t>
      </w:r>
      <w:r w:rsidR="00A0426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Иностранный</w:t>
      </w: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язык» входят:</w:t>
      </w:r>
    </w:p>
    <w:p w:rsidR="00123334" w:rsidRPr="00B06C4C" w:rsidRDefault="00123334" w:rsidP="00F7176F">
      <w:pPr>
        <w:spacing w:line="105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8"/>
        </w:numPr>
        <w:tabs>
          <w:tab w:val="left" w:pos="560"/>
        </w:tabs>
        <w:spacing w:after="0" w:line="239" w:lineRule="auto"/>
        <w:ind w:left="560" w:hanging="27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многофункциональный комплекс преподавателя;</w:t>
      </w:r>
    </w:p>
    <w:p w:rsidR="00123334" w:rsidRPr="00B06C4C" w:rsidRDefault="00123334" w:rsidP="00F7176F">
      <w:pPr>
        <w:spacing w:line="3" w:lineRule="exact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8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наглядные пособия (комплекты учебных таблиц, плакатов, портретов выдающихся ученых, поэтов, писателей и др.);</w:t>
      </w:r>
    </w:p>
    <w:p w:rsidR="00123334" w:rsidRPr="00B06C4C" w:rsidRDefault="00123334" w:rsidP="000D3CF3">
      <w:pPr>
        <w:numPr>
          <w:ilvl w:val="0"/>
          <w:numId w:val="8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информационно-коммуникативные средства;</w:t>
      </w:r>
    </w:p>
    <w:p w:rsidR="00123334" w:rsidRPr="00B06C4C" w:rsidRDefault="00123334" w:rsidP="000D3CF3">
      <w:pPr>
        <w:numPr>
          <w:ilvl w:val="0"/>
          <w:numId w:val="8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экранно-звуковые пособия;</w:t>
      </w:r>
    </w:p>
    <w:p w:rsidR="00123334" w:rsidRPr="00B06C4C" w:rsidRDefault="00123334" w:rsidP="00F7176F">
      <w:pPr>
        <w:spacing w:line="2" w:lineRule="exact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8"/>
        </w:numPr>
        <w:tabs>
          <w:tab w:val="left" w:pos="560"/>
        </w:tabs>
        <w:spacing w:after="0" w:line="0" w:lineRule="atLeast"/>
        <w:ind w:left="560" w:hanging="27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лингафонное оборудование на 10—12 пультов для преподавателя и обучающихся, оснащенных гарнитурой со встроенным микрофоном и выходом в Интернет;</w:t>
      </w:r>
    </w:p>
    <w:p w:rsidR="00123334" w:rsidRPr="00B06C4C" w:rsidRDefault="00123334" w:rsidP="00F7176F">
      <w:pPr>
        <w:spacing w:line="213" w:lineRule="exact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8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комплект технической документации, в том числе паспорта на средства </w:t>
      </w:r>
      <w:proofErr w:type="gramStart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обучения, инструкции по</w:t>
      </w:r>
      <w:proofErr w:type="gramEnd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их использованию и технике безопасности;</w:t>
      </w:r>
    </w:p>
    <w:p w:rsidR="00123334" w:rsidRPr="00B06C4C" w:rsidRDefault="00123334" w:rsidP="000D3CF3">
      <w:pPr>
        <w:numPr>
          <w:ilvl w:val="0"/>
          <w:numId w:val="8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библиотечный фонд.</w:t>
      </w:r>
    </w:p>
    <w:p w:rsidR="00123334" w:rsidRPr="00B06C4C" w:rsidRDefault="00123334" w:rsidP="00F7176F">
      <w:pPr>
        <w:spacing w:line="116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9"/>
        </w:numPr>
        <w:tabs>
          <w:tab w:val="left" w:pos="494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библиотечный фонд входят учебники и учебно-методические комплекты (УМК), обеспечивающие освоение учебной дисциплины «</w:t>
      </w:r>
      <w:r w:rsidR="00A0426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Иностранный</w:t>
      </w: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язык», рекомендованные или допущенные для использования в профессиональных образовательных организациях, </w:t>
      </w: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lastRenderedPageBreak/>
        <w:t xml:space="preserve">реализующих образовательную программу среднего общего образования в пределах освоения </w:t>
      </w:r>
      <w:r w:rsidR="00B31E83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ППССЗ</w:t>
      </w: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на базе основного общего образования.</w:t>
      </w:r>
    </w:p>
    <w:p w:rsidR="00123334" w:rsidRPr="00B06C4C" w:rsidRDefault="00123334" w:rsidP="00F7176F">
      <w:pPr>
        <w:spacing w:line="3" w:lineRule="exact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F7176F">
      <w:pPr>
        <w:spacing w:line="0" w:lineRule="atLeast"/>
        <w:ind w:firstLine="283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123334" w:rsidRPr="00B06C4C" w:rsidRDefault="00123334" w:rsidP="00F7176F">
      <w:pPr>
        <w:spacing w:line="213" w:lineRule="exact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123334" w:rsidRPr="00B06C4C" w:rsidRDefault="00123334" w:rsidP="000D3CF3">
      <w:pPr>
        <w:numPr>
          <w:ilvl w:val="0"/>
          <w:numId w:val="9"/>
        </w:numPr>
        <w:tabs>
          <w:tab w:val="left" w:pos="519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proofErr w:type="gramStart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процессе</w:t>
      </w:r>
      <w:proofErr w:type="gramEnd"/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освоения программы учебной дисциплины «</w:t>
      </w:r>
      <w:r w:rsidR="00A0426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Иностранный </w:t>
      </w:r>
      <w:r w:rsidRPr="00B06C4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язык» студенты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 др.).</w:t>
      </w:r>
    </w:p>
    <w:p w:rsidR="00123334" w:rsidRPr="00B06C4C" w:rsidRDefault="007D23DB" w:rsidP="00F7176F">
      <w:pPr>
        <w:spacing w:line="20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D23DB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pict>
          <v:line id="_x0000_s1028" style="position:absolute;left:0;text-align:left;z-index:-251658752" from="0,50.7pt" to="51.05pt,50.7pt" o:allowincell="f" o:userdrawn="t" strokeweight=".5pt"/>
        </w:pict>
      </w:r>
    </w:p>
    <w:p w:rsidR="00123334" w:rsidRPr="00B06C4C" w:rsidRDefault="00123334" w:rsidP="00D42817">
      <w:pPr>
        <w:spacing w:line="200" w:lineRule="exact"/>
        <w:rPr>
          <w:rFonts w:ascii="Times New Roman" w:eastAsia="Times New Roman" w:hAnsi="Times New Roman"/>
          <w:color w:val="000000" w:themeColor="text1"/>
        </w:rPr>
      </w:pPr>
    </w:p>
    <w:p w:rsidR="00123334" w:rsidRDefault="00123334" w:rsidP="00AD711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D711F" w:rsidRPr="00123334" w:rsidRDefault="00AD711F" w:rsidP="00AD711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23334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Информационное обеспечение обучения </w:t>
      </w:r>
      <w:proofErr w:type="gramStart"/>
      <w:r w:rsidRPr="00123334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123334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123334">
        <w:rPr>
          <w:rFonts w:ascii="Times New Roman" w:hAnsi="Times New Roman" w:cs="Times New Roman"/>
          <w:b/>
          <w:bCs/>
          <w:sz w:val="28"/>
          <w:szCs w:val="28"/>
        </w:rPr>
        <w:t>интернет-ресурсов</w:t>
      </w:r>
      <w:proofErr w:type="spellEnd"/>
      <w:r w:rsidRPr="00123334">
        <w:rPr>
          <w:rFonts w:ascii="Times New Roman" w:hAnsi="Times New Roman" w:cs="Times New Roman"/>
          <w:b/>
          <w:bCs/>
          <w:sz w:val="28"/>
          <w:szCs w:val="28"/>
        </w:rPr>
        <w:t>, дополнительной литературы)</w:t>
      </w:r>
    </w:p>
    <w:p w:rsidR="00AD711F" w:rsidRPr="00123334" w:rsidRDefault="00AD711F" w:rsidP="00AD71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3334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AD711F" w:rsidRPr="00123334" w:rsidRDefault="00AD711F" w:rsidP="00AD711F">
      <w:pPr>
        <w:spacing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3334">
        <w:rPr>
          <w:rFonts w:ascii="Times New Roman" w:hAnsi="Times New Roman" w:cs="Times New Roman"/>
          <w:b/>
          <w:bCs/>
          <w:sz w:val="28"/>
          <w:szCs w:val="28"/>
        </w:rPr>
        <w:t>Для преподавателей</w:t>
      </w:r>
    </w:p>
    <w:p w:rsidR="00123334" w:rsidRPr="00123334" w:rsidRDefault="00123334" w:rsidP="00AD711F">
      <w:pPr>
        <w:spacing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3334" w:rsidRPr="00123334" w:rsidRDefault="00123334" w:rsidP="00123334">
      <w:pPr>
        <w:spacing w:line="11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Федерации».</w:t>
      </w:r>
    </w:p>
    <w:p w:rsidR="00123334" w:rsidRPr="00123334" w:rsidRDefault="00123334" w:rsidP="00F7176F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Приказ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123334" w:rsidRPr="00123334" w:rsidRDefault="00123334" w:rsidP="00F7176F">
      <w:pPr>
        <w:spacing w:line="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1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06C4C">
        <w:rPr>
          <w:rFonts w:ascii="Times New Roman" w:eastAsia="Arial" w:hAnsi="Times New Roman" w:cs="Times New Roman"/>
          <w:sz w:val="28"/>
          <w:szCs w:val="28"/>
        </w:rPr>
        <w:t xml:space="preserve">Приказ </w:t>
      </w:r>
      <w:proofErr w:type="spellStart"/>
      <w:r w:rsidRPr="00B06C4C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B06C4C">
        <w:rPr>
          <w:rFonts w:ascii="Times New Roman" w:eastAsia="Arial" w:hAnsi="Times New Roman" w:cs="Times New Roman"/>
          <w:sz w:val="28"/>
          <w:szCs w:val="28"/>
        </w:rPr>
        <w:t xml:space="preserve"> России от 29 декабря 2014 г. № 1645 «О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123334" w:rsidRPr="00123334" w:rsidRDefault="00123334" w:rsidP="00F7176F">
      <w:pPr>
        <w:spacing w:line="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firstLine="357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Минобрнауки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­ России от 17 марта 2015 г. № 06-259 </w:t>
      </w:r>
      <w:r w:rsidR="005C441C">
        <w:rPr>
          <w:rFonts w:ascii="Times New Roman" w:eastAsia="Arial" w:hAnsi="Times New Roman" w:cs="Times New Roman"/>
          <w:sz w:val="28"/>
          <w:szCs w:val="28"/>
        </w:rPr>
        <w:t>«Рекомендации по организации по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</w:t>
      </w:r>
      <w:r w:rsidRPr="00123334">
        <w:rPr>
          <w:rFonts w:ascii="Times New Roman" w:eastAsia="Arial" w:hAnsi="Times New Roman" w:cs="Times New Roman"/>
          <w:sz w:val="28"/>
          <w:szCs w:val="28"/>
        </w:rPr>
        <w:lastRenderedPageBreak/>
        <w:t>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B554E9" w:rsidRPr="0025369D" w:rsidRDefault="00B554E9" w:rsidP="00F71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Pr="00FF28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Федеральные законы Российской Федерации от  </w:t>
      </w:r>
      <w:proofErr w:type="spellStart"/>
      <w:proofErr w:type="gramStart"/>
      <w:r w:rsidRPr="00FF2889">
        <w:rPr>
          <w:rFonts w:ascii="Times New Roman" w:eastAsiaTheme="minorHAnsi" w:hAnsi="Times New Roman" w:cs="Times New Roman"/>
          <w:sz w:val="28"/>
          <w:szCs w:val="28"/>
          <w:lang w:eastAsia="en-US"/>
        </w:rPr>
        <w:t>от</w:t>
      </w:r>
      <w:proofErr w:type="spellEnd"/>
      <w:proofErr w:type="gramEnd"/>
      <w:r w:rsidRPr="00FF28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29.12. 2012 №</w:t>
      </w:r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273-ФЗ (в ред. Федеральных законов от 07.05.2013 № 99-ФЗ,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369D">
        <w:rPr>
          <w:rFonts w:ascii="Times New Roman" w:eastAsiaTheme="minorHAnsi" w:hAnsi="Times New Roman" w:cs="Times New Roman"/>
          <w:sz w:val="24"/>
          <w:szCs w:val="24"/>
          <w:lang w:eastAsia="en-US"/>
        </w:rPr>
        <w:t>16</w:t>
      </w:r>
    </w:p>
    <w:p w:rsidR="00B554E9" w:rsidRPr="0025369D" w:rsidRDefault="00B554E9" w:rsidP="00F717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07.06.2013 № 120-ФЗ, от 02.07.2013 № 170-ФЗ, от 23.07.2013 № 203-ФЗ,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25.11.2013 № 317-ФЗ, от 03.02.2014 № 11-ФЗ, от 03.02.2014 № 15-ФЗ,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05.05.2014 № 84-ФЗ, от 27.05.2014 № 135-ФЗ, от 04.06.2014 № 148-ФЗ, с </w:t>
      </w:r>
      <w:proofErr w:type="spellStart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</w:t>
      </w:r>
      <w:proofErr w:type="spellEnd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.,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внесенными Федеральным законом от 04.06.2014 № 145-ФЗ, в ред.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03.07.2016, с </w:t>
      </w:r>
      <w:proofErr w:type="spellStart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</w:t>
      </w:r>
      <w:proofErr w:type="spellEnd"/>
      <w:r w:rsidRPr="0025369D">
        <w:rPr>
          <w:rFonts w:ascii="Times New Roman" w:eastAsiaTheme="minorHAnsi" w:hAnsi="Times New Roman" w:cs="Times New Roman"/>
          <w:sz w:val="28"/>
          <w:szCs w:val="28"/>
          <w:lang w:eastAsia="en-US"/>
        </w:rPr>
        <w:t>. от 19.12.2016.)</w:t>
      </w:r>
      <w:proofErr w:type="gramEnd"/>
    </w:p>
    <w:p w:rsidR="00B554E9" w:rsidRPr="00123334" w:rsidRDefault="00B554E9" w:rsidP="00F7176F">
      <w:pPr>
        <w:spacing w:line="232" w:lineRule="auto"/>
        <w:ind w:firstLine="35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i/>
          <w:sz w:val="28"/>
          <w:szCs w:val="28"/>
        </w:rPr>
        <w:t>Гальскова Н. Д.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Гез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Н. И. </w:t>
      </w:r>
      <w:r w:rsidRPr="00123334">
        <w:rPr>
          <w:rFonts w:ascii="Times New Roman" w:eastAsia="Arial" w:hAnsi="Times New Roman" w:cs="Times New Roman"/>
          <w:sz w:val="28"/>
          <w:szCs w:val="28"/>
        </w:rPr>
        <w:t>Теория обучения иностранным языкам. Лингводидактика и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123334">
        <w:rPr>
          <w:rFonts w:ascii="Times New Roman" w:eastAsia="Arial" w:hAnsi="Times New Roman" w:cs="Times New Roman"/>
          <w:sz w:val="28"/>
          <w:szCs w:val="28"/>
        </w:rPr>
        <w:t>методика. — М., 2014.</w:t>
      </w:r>
    </w:p>
    <w:p w:rsidR="00123334" w:rsidRPr="00123334" w:rsidRDefault="00123334" w:rsidP="00F7176F">
      <w:pPr>
        <w:spacing w:line="234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Горлова Н.А. </w:t>
      </w:r>
      <w:r w:rsidRPr="00123334">
        <w:rPr>
          <w:rFonts w:ascii="Times New Roman" w:eastAsia="Arial" w:hAnsi="Times New Roman" w:cs="Times New Roman"/>
          <w:sz w:val="28"/>
          <w:szCs w:val="28"/>
        </w:rPr>
        <w:t>Методика обучения иностранному языку: в 2 ч. — М., 2013.</w:t>
      </w:r>
    </w:p>
    <w:p w:rsidR="00123334" w:rsidRPr="00123334" w:rsidRDefault="00123334" w:rsidP="00F7176F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3" w:lineRule="auto"/>
        <w:ind w:left="280" w:right="1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i/>
          <w:sz w:val="28"/>
          <w:szCs w:val="28"/>
        </w:rPr>
        <w:t>Зубов А.В.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Зубова И.И. </w:t>
      </w:r>
      <w:r w:rsidRPr="00123334">
        <w:rPr>
          <w:rFonts w:ascii="Times New Roman" w:eastAsia="Arial" w:hAnsi="Times New Roman" w:cs="Times New Roman"/>
          <w:sz w:val="28"/>
          <w:szCs w:val="28"/>
        </w:rPr>
        <w:t>Информационные технологии в лингвистике. — М., 2012.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Ларина Т.В. </w:t>
      </w:r>
      <w:r w:rsidRPr="00123334">
        <w:rPr>
          <w:rFonts w:ascii="Times New Roman" w:eastAsia="Arial" w:hAnsi="Times New Roman" w:cs="Times New Roman"/>
          <w:sz w:val="28"/>
          <w:szCs w:val="28"/>
        </w:rPr>
        <w:t>Основы межкультурной коммуникации. – М., 2015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Щукин А.Н.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Фролова Г.М. </w:t>
      </w:r>
      <w:r w:rsidRPr="00123334">
        <w:rPr>
          <w:rFonts w:ascii="Times New Roman" w:eastAsia="Arial" w:hAnsi="Times New Roman" w:cs="Times New Roman"/>
          <w:sz w:val="28"/>
          <w:szCs w:val="28"/>
        </w:rPr>
        <w:t>Методика преподавания иностранных языков. — М., 2015.</w:t>
      </w:r>
    </w:p>
    <w:p w:rsidR="00123334" w:rsidRPr="00123334" w:rsidRDefault="00123334" w:rsidP="00F7176F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Профессор Хиггинс. Английский без акцента! (фонетический, лексический и грамматический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мультимедийный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справочник-тренажер).</w:t>
      </w:r>
    </w:p>
    <w:p w:rsidR="00123334" w:rsidRPr="00B554E9" w:rsidRDefault="00123334" w:rsidP="00F7176F">
      <w:pPr>
        <w:spacing w:line="0" w:lineRule="atLeast"/>
        <w:ind w:left="3480"/>
        <w:jc w:val="both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B554E9">
        <w:rPr>
          <w:rFonts w:ascii="Times New Roman" w:eastAsia="Franklin Gothic Demi" w:hAnsi="Times New Roman" w:cs="Times New Roman"/>
          <w:b/>
          <w:sz w:val="28"/>
          <w:szCs w:val="28"/>
        </w:rPr>
        <w:t>Для студентов</w:t>
      </w:r>
    </w:p>
    <w:p w:rsidR="00123334" w:rsidRPr="00123334" w:rsidRDefault="00123334" w:rsidP="00F7176F">
      <w:pPr>
        <w:spacing w:line="105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Безкоровайная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Г. Т.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Койранская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Е. А.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Соколова Н. И.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Лаврик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Г. В.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Planet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of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English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>: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123334">
        <w:rPr>
          <w:rFonts w:ascii="Times New Roman" w:eastAsia="Arial" w:hAnsi="Times New Roman" w:cs="Times New Roman"/>
          <w:sz w:val="28"/>
          <w:szCs w:val="28"/>
        </w:rPr>
        <w:t>учебник английского языка для учреждений СПО. — М., 2014.</w:t>
      </w:r>
    </w:p>
    <w:p w:rsidR="00123334" w:rsidRPr="00123334" w:rsidRDefault="00123334" w:rsidP="00F7176F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0" w:lineRule="atLeast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Безкоровайная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Г. Т.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Койранская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Е. А.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Соколова Н. И.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Лаврик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Г. В.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Planet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of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English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>: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123334">
        <w:rPr>
          <w:rFonts w:ascii="Times New Roman" w:eastAsia="Arial" w:hAnsi="Times New Roman" w:cs="Times New Roman"/>
          <w:sz w:val="28"/>
          <w:szCs w:val="28"/>
        </w:rPr>
        <w:t>электронный учебно-методический комплекс английского языка для учреждений СПО. – М., 2015.</w:t>
      </w:r>
    </w:p>
    <w:p w:rsidR="00123334" w:rsidRPr="00123334" w:rsidRDefault="00123334" w:rsidP="00F7176F">
      <w:pPr>
        <w:spacing w:line="19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i/>
          <w:sz w:val="28"/>
          <w:szCs w:val="28"/>
        </w:rPr>
        <w:t>Голубев А.П.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Балюк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Н.В.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Смирнова И.Б. 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Английский язык: учебник для студ. </w:t>
      </w:r>
      <w:r w:rsidR="00500A0A">
        <w:rPr>
          <w:rFonts w:ascii="Times New Roman" w:eastAsia="Arial" w:hAnsi="Times New Roman" w:cs="Times New Roman"/>
          <w:sz w:val="28"/>
          <w:szCs w:val="28"/>
        </w:rPr>
        <w:t>учрежде</w:t>
      </w:r>
      <w:r w:rsidRPr="00123334">
        <w:rPr>
          <w:rFonts w:ascii="Times New Roman" w:eastAsia="Arial" w:hAnsi="Times New Roman" w:cs="Times New Roman"/>
          <w:sz w:val="28"/>
          <w:szCs w:val="28"/>
        </w:rPr>
        <w:t>ний сред</w:t>
      </w: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>п</w:t>
      </w:r>
      <w:proofErr w:type="gramEnd"/>
      <w:r w:rsidRPr="00123334">
        <w:rPr>
          <w:rFonts w:ascii="Times New Roman" w:eastAsia="Arial" w:hAnsi="Times New Roman" w:cs="Times New Roman"/>
          <w:sz w:val="28"/>
          <w:szCs w:val="28"/>
        </w:rPr>
        <w:t>роф. образования. — М., 2014.</w:t>
      </w:r>
    </w:p>
    <w:p w:rsidR="00123334" w:rsidRPr="00123334" w:rsidRDefault="00123334" w:rsidP="00F7176F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i/>
          <w:sz w:val="28"/>
          <w:szCs w:val="28"/>
        </w:rPr>
        <w:t>Голубев А.П.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Бессонова Е.И.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Смирнова И.Б. 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Английский язык для специальности «Туризм» </w:t>
      </w:r>
      <w:r w:rsidR="009C4465">
        <w:rPr>
          <w:rFonts w:ascii="Times New Roman" w:eastAsia="Arial" w:hAnsi="Times New Roman" w:cs="Times New Roman"/>
          <w:sz w:val="28"/>
          <w:szCs w:val="28"/>
        </w:rPr>
        <w:t>-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English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for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Students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in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Tourism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Management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>: учебник для студ. учреждений сред</w:t>
      </w: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>п</w:t>
      </w:r>
      <w:proofErr w:type="gramEnd"/>
      <w:r w:rsidRPr="00123334">
        <w:rPr>
          <w:rFonts w:ascii="Times New Roman" w:eastAsia="Arial" w:hAnsi="Times New Roman" w:cs="Times New Roman"/>
          <w:sz w:val="28"/>
          <w:szCs w:val="28"/>
        </w:rPr>
        <w:t>роф. образования. — М., 2015.</w:t>
      </w:r>
    </w:p>
    <w:p w:rsidR="00123334" w:rsidRPr="00123334" w:rsidRDefault="00123334" w:rsidP="00F7176F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Лаврик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>Г</w:t>
      </w:r>
      <w:r w:rsidRPr="00123334">
        <w:rPr>
          <w:rFonts w:ascii="Times New Roman" w:eastAsia="Arial" w:hAnsi="Times New Roman" w:cs="Times New Roman"/>
          <w:i/>
          <w:sz w:val="28"/>
          <w:szCs w:val="28"/>
          <w:lang w:val="en-US"/>
        </w:rPr>
        <w:t>.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>В</w:t>
      </w:r>
      <w:r w:rsidRPr="00123334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. </w:t>
      </w:r>
      <w:r w:rsidRPr="00123334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Planet of English. Social &amp; Financial Services Practice Book = </w:t>
      </w:r>
      <w:r w:rsidRPr="00123334">
        <w:rPr>
          <w:rFonts w:ascii="Times New Roman" w:eastAsia="Arial" w:hAnsi="Times New Roman" w:cs="Times New Roman"/>
          <w:sz w:val="28"/>
          <w:szCs w:val="28"/>
        </w:rPr>
        <w:t>Английский</w:t>
      </w:r>
      <w:r w:rsidRPr="00123334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r w:rsidRPr="00123334">
        <w:rPr>
          <w:rFonts w:ascii="Times New Roman" w:eastAsia="Arial" w:hAnsi="Times New Roman" w:cs="Times New Roman"/>
          <w:sz w:val="28"/>
          <w:szCs w:val="28"/>
        </w:rPr>
        <w:t>язык</w:t>
      </w:r>
      <w:r w:rsidRPr="00123334">
        <w:rPr>
          <w:rFonts w:ascii="Times New Roman" w:eastAsia="Arial" w:hAnsi="Times New Roman" w:cs="Times New Roman"/>
          <w:sz w:val="28"/>
          <w:szCs w:val="28"/>
          <w:lang w:val="en-US"/>
        </w:rPr>
        <w:t>.</w:t>
      </w:r>
      <w:r w:rsidRPr="00123334">
        <w:rPr>
          <w:rFonts w:ascii="Times New Roman" w:eastAsia="Arial" w:hAnsi="Times New Roman" w:cs="Times New Roman"/>
          <w:i/>
          <w:sz w:val="28"/>
          <w:szCs w:val="28"/>
          <w:lang w:val="en-US"/>
        </w:rPr>
        <w:t xml:space="preserve"> </w:t>
      </w:r>
      <w:r w:rsidRPr="00123334">
        <w:rPr>
          <w:rFonts w:ascii="Times New Roman" w:eastAsia="Arial" w:hAnsi="Times New Roman" w:cs="Times New Roman"/>
          <w:sz w:val="28"/>
          <w:szCs w:val="28"/>
        </w:rPr>
        <w:t>Практикум для профессий и специальностей социально-экономического профиля СПО. — М., 2014.</w:t>
      </w:r>
    </w:p>
    <w:p w:rsidR="00123334" w:rsidRPr="00123334" w:rsidRDefault="00123334" w:rsidP="00F7176F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123334">
        <w:rPr>
          <w:rFonts w:ascii="Times New Roman" w:eastAsia="Arial" w:hAnsi="Times New Roman" w:cs="Times New Roman"/>
          <w:i/>
          <w:sz w:val="28"/>
          <w:szCs w:val="28"/>
        </w:rPr>
        <w:t>Марковина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И.Ю.</w:t>
      </w:r>
      <w:r w:rsidRPr="00123334">
        <w:rPr>
          <w:rFonts w:ascii="Times New Roman" w:eastAsia="Arial" w:hAnsi="Times New Roman" w:cs="Times New Roman"/>
          <w:sz w:val="28"/>
          <w:szCs w:val="28"/>
        </w:rPr>
        <w:t>,</w:t>
      </w:r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Громова Г.Е. </w:t>
      </w:r>
      <w:r w:rsidRPr="00123334">
        <w:rPr>
          <w:rFonts w:ascii="Times New Roman" w:eastAsia="Arial" w:hAnsi="Times New Roman" w:cs="Times New Roman"/>
          <w:sz w:val="28"/>
          <w:szCs w:val="28"/>
        </w:rPr>
        <w:t>Английский язык для медицинских колледжей</w:t>
      </w:r>
      <w:r w:rsidR="009C4465">
        <w:rPr>
          <w:rFonts w:ascii="Times New Roman" w:eastAsia="Arial" w:hAnsi="Times New Roman" w:cs="Times New Roman"/>
          <w:sz w:val="28"/>
          <w:szCs w:val="28"/>
        </w:rPr>
        <w:t>-</w:t>
      </w:r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English</w:t>
      </w:r>
      <w:proofErr w:type="spellEnd"/>
      <w:r w:rsidRPr="0012333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for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Medical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Colleges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>: учебник для студ. учреждений сред</w:t>
      </w: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123334">
        <w:rPr>
          <w:rFonts w:ascii="Times New Roman" w:eastAsia="Arial" w:hAnsi="Times New Roman" w:cs="Times New Roman"/>
          <w:sz w:val="28"/>
          <w:szCs w:val="28"/>
        </w:rPr>
        <w:t>п</w:t>
      </w:r>
      <w:proofErr w:type="gramEnd"/>
      <w:r w:rsidRPr="00123334">
        <w:rPr>
          <w:rFonts w:ascii="Times New Roman" w:eastAsia="Arial" w:hAnsi="Times New Roman" w:cs="Times New Roman"/>
          <w:sz w:val="28"/>
          <w:szCs w:val="28"/>
        </w:rPr>
        <w:t>роф. образования. — М., 2013.</w:t>
      </w:r>
    </w:p>
    <w:p w:rsidR="00123334" w:rsidRPr="00B554E9" w:rsidRDefault="00123334" w:rsidP="00F7176F">
      <w:pPr>
        <w:spacing w:line="2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3334" w:rsidRPr="00B554E9" w:rsidRDefault="00123334" w:rsidP="00F7176F">
      <w:pPr>
        <w:spacing w:line="239" w:lineRule="auto"/>
        <w:ind w:left="3220"/>
        <w:jc w:val="both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B554E9">
        <w:rPr>
          <w:rFonts w:ascii="Times New Roman" w:eastAsia="Franklin Gothic Demi" w:hAnsi="Times New Roman" w:cs="Times New Roman"/>
          <w:b/>
          <w:sz w:val="28"/>
          <w:szCs w:val="28"/>
        </w:rPr>
        <w:t>Интернет-ресурсы</w:t>
      </w:r>
    </w:p>
    <w:p w:rsidR="00123334" w:rsidRPr="00123334" w:rsidRDefault="00123334" w:rsidP="00F7176F">
      <w:pPr>
        <w:spacing w:line="11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334" w:rsidRPr="00123334" w:rsidRDefault="00123334" w:rsidP="000D3CF3">
      <w:pPr>
        <w:numPr>
          <w:ilvl w:val="0"/>
          <w:numId w:val="10"/>
        </w:numPr>
        <w:tabs>
          <w:tab w:val="left" w:pos="827"/>
        </w:tabs>
        <w:spacing w:after="0" w:line="23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lingvo-online.ru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(более 30 англо-русских, русско-английских и толковых словарей общей и отраслевой лексики).</w:t>
      </w:r>
    </w:p>
    <w:p w:rsidR="00123334" w:rsidRPr="00123334" w:rsidRDefault="00123334" w:rsidP="00F7176F">
      <w:pPr>
        <w:spacing w:line="5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www.macmillandictionary.com/dictionary/british/enjoy (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Macmillan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Dictionary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 xml:space="preserve"> с возможностью прослушать произношение слов).</w:t>
      </w:r>
    </w:p>
    <w:p w:rsidR="00123334" w:rsidRPr="00123334" w:rsidRDefault="00123334" w:rsidP="00F7176F">
      <w:pPr>
        <w:spacing w:line="1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23334" w:rsidRPr="00123334" w:rsidRDefault="00123334" w:rsidP="00F7176F">
      <w:pPr>
        <w:spacing w:line="232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23334">
        <w:rPr>
          <w:rFonts w:ascii="Times New Roman" w:eastAsia="Arial" w:hAnsi="Times New Roman" w:cs="Times New Roman"/>
          <w:sz w:val="28"/>
          <w:szCs w:val="28"/>
        </w:rPr>
        <w:t>www.britannica.com (энциклопедия «</w:t>
      </w:r>
      <w:proofErr w:type="spellStart"/>
      <w:r w:rsidRPr="00123334">
        <w:rPr>
          <w:rFonts w:ascii="Times New Roman" w:eastAsia="Arial" w:hAnsi="Times New Roman" w:cs="Times New Roman"/>
          <w:sz w:val="28"/>
          <w:szCs w:val="28"/>
        </w:rPr>
        <w:t>Британника</w:t>
      </w:r>
      <w:proofErr w:type="spellEnd"/>
      <w:r w:rsidRPr="00123334">
        <w:rPr>
          <w:rFonts w:ascii="Times New Roman" w:eastAsia="Arial" w:hAnsi="Times New Roman" w:cs="Times New Roman"/>
          <w:sz w:val="28"/>
          <w:szCs w:val="28"/>
        </w:rPr>
        <w:t>»).</w:t>
      </w:r>
    </w:p>
    <w:p w:rsidR="00123334" w:rsidRPr="00123334" w:rsidRDefault="00123334" w:rsidP="00F7176F">
      <w:pPr>
        <w:spacing w:line="232" w:lineRule="auto"/>
        <w:ind w:left="280"/>
        <w:jc w:val="both"/>
        <w:rPr>
          <w:rFonts w:ascii="Times New Roman" w:eastAsia="Arial" w:hAnsi="Times New Roman" w:cs="Times New Roman"/>
          <w:sz w:val="28"/>
          <w:szCs w:val="28"/>
        </w:rPr>
        <w:sectPr w:rsidR="00123334" w:rsidRPr="00123334">
          <w:pgSz w:w="11900" w:h="16838"/>
          <w:pgMar w:top="1126" w:right="1300" w:bottom="1440" w:left="1700" w:header="0" w:footer="0" w:gutter="0"/>
          <w:cols w:space="0" w:equalWidth="0">
            <w:col w:w="8900"/>
          </w:cols>
          <w:docGrid w:linePitch="360"/>
        </w:sectPr>
      </w:pPr>
    </w:p>
    <w:p w:rsidR="00123334" w:rsidRPr="00123334" w:rsidRDefault="00123334" w:rsidP="00F7176F">
      <w:pPr>
        <w:spacing w:line="233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 w:rsidRPr="00123334">
        <w:rPr>
          <w:rFonts w:ascii="Times New Roman" w:eastAsia="Arial" w:hAnsi="Times New Roman" w:cs="Times New Roman"/>
          <w:sz w:val="28"/>
          <w:szCs w:val="28"/>
          <w:lang w:val="en-US"/>
        </w:rPr>
        <w:lastRenderedPageBreak/>
        <w:t>www.ldoceonline.com (Longman Dictionary of Contemporary English).</w:t>
      </w:r>
    </w:p>
    <w:p w:rsidR="00B06C4C" w:rsidRPr="00F7176F" w:rsidRDefault="00B06C4C" w:rsidP="00123334">
      <w:pPr>
        <w:spacing w:line="233" w:lineRule="auto"/>
        <w:rPr>
          <w:rFonts w:ascii="Arial" w:eastAsia="Arial" w:hAnsi="Arial"/>
          <w:color w:val="FF0000"/>
          <w:sz w:val="19"/>
          <w:lang w:val="en-US"/>
        </w:rPr>
      </w:pPr>
      <w:r w:rsidRPr="00EE7014">
        <w:rPr>
          <w:rFonts w:ascii="Arial" w:eastAsia="Arial" w:hAnsi="Arial"/>
          <w:color w:val="FF0000"/>
          <w:sz w:val="19"/>
          <w:lang w:val="en-US"/>
        </w:rPr>
        <w:t xml:space="preserve"> </w:t>
      </w:r>
    </w:p>
    <w:p w:rsidR="00B06C4C" w:rsidRPr="00F7176F" w:rsidRDefault="00B06C4C" w:rsidP="00123334">
      <w:pPr>
        <w:spacing w:line="233" w:lineRule="auto"/>
        <w:rPr>
          <w:rFonts w:ascii="Arial" w:eastAsia="Arial" w:hAnsi="Arial"/>
          <w:sz w:val="19"/>
          <w:lang w:val="en-US"/>
        </w:rPr>
        <w:sectPr w:rsidR="00B06C4C" w:rsidRPr="00F7176F" w:rsidSect="00F7176F">
          <w:type w:val="continuous"/>
          <w:pgSz w:w="11900" w:h="16838"/>
          <w:pgMar w:top="1126" w:right="985" w:bottom="1440" w:left="1980" w:header="0" w:footer="0" w:gutter="0"/>
          <w:cols w:space="0" w:equalWidth="0">
            <w:col w:w="8935"/>
          </w:cols>
          <w:docGrid w:linePitch="360"/>
        </w:sectPr>
      </w:pPr>
    </w:p>
    <w:p w:rsidR="00254CFA" w:rsidRPr="00FB12CE" w:rsidRDefault="0058193C" w:rsidP="00254CFA">
      <w:pPr>
        <w:pStyle w:val="a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page24"/>
      <w:bookmarkEnd w:id="5"/>
      <w:r w:rsidRPr="00A22D1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 xml:space="preserve"> </w:t>
      </w:r>
      <w:r w:rsidR="00254CFA" w:rsidRPr="00FB12CE">
        <w:rPr>
          <w:rFonts w:ascii="Times New Roman" w:eastAsia="Times New Roman" w:hAnsi="Times New Roman" w:cs="Times New Roman"/>
          <w:b/>
          <w:sz w:val="28"/>
          <w:szCs w:val="28"/>
        </w:rPr>
        <w:t>КОНТРОЛЬ И ОЦЕНКА РЕЗУЛЬТАТОВ ОСВОЕНИЯ ДИСЦИПЛИНЫ</w:t>
      </w:r>
    </w:p>
    <w:p w:rsidR="00254CFA" w:rsidRPr="00FB12CE" w:rsidRDefault="00254CFA" w:rsidP="00254CFA">
      <w:pPr>
        <w:pStyle w:val="af"/>
        <w:rPr>
          <w:rFonts w:ascii="Times New Roman" w:hAnsi="Times New Roman" w:cs="Times New Roman"/>
          <w:sz w:val="20"/>
          <w:szCs w:val="20"/>
        </w:rPr>
      </w:pPr>
    </w:p>
    <w:p w:rsidR="00254CFA" w:rsidRPr="00FB12CE" w:rsidRDefault="00254CFA" w:rsidP="00254CFA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2C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дисциплины «</w:t>
      </w:r>
      <w:r w:rsidR="00A0426A">
        <w:rPr>
          <w:rFonts w:ascii="Times New Roman" w:eastAsia="Times New Roman" w:hAnsi="Times New Roman" w:cs="Times New Roman"/>
          <w:sz w:val="28"/>
          <w:szCs w:val="28"/>
        </w:rPr>
        <w:t>Иностранный</w:t>
      </w:r>
      <w:r w:rsidRPr="00FB12CE">
        <w:rPr>
          <w:rFonts w:ascii="Times New Roman" w:eastAsia="Times New Roman" w:hAnsi="Times New Roman" w:cs="Times New Roman"/>
          <w:sz w:val="28"/>
          <w:szCs w:val="28"/>
        </w:rPr>
        <w:t xml:space="preserve"> язык» осуществляется преподавателем в процессе проведения практических занятий, тестирования, в форме устного и письменного опроса, а также выполнения обучающимися индивидуальных заданий - проектов, рефератов, презентаций.</w:t>
      </w:r>
    </w:p>
    <w:p w:rsidR="00254CFA" w:rsidRDefault="00254CFA" w:rsidP="00254CFA">
      <w:pPr>
        <w:pStyle w:val="af"/>
        <w:rPr>
          <w:rFonts w:ascii="Times New Roman" w:hAnsi="Times New Roman" w:cs="Times New Roman"/>
          <w:sz w:val="20"/>
          <w:szCs w:val="20"/>
        </w:rPr>
      </w:pPr>
    </w:p>
    <w:p w:rsidR="00254CFA" w:rsidRPr="00FB12CE" w:rsidRDefault="00254CFA" w:rsidP="00254CFA">
      <w:pPr>
        <w:pStyle w:val="af"/>
        <w:rPr>
          <w:rFonts w:ascii="Times New Roman" w:hAnsi="Times New Roman" w:cs="Times New Roman"/>
          <w:sz w:val="20"/>
          <w:szCs w:val="20"/>
        </w:rPr>
      </w:pPr>
    </w:p>
    <w:p w:rsidR="00254CFA" w:rsidRPr="00FB12CE" w:rsidRDefault="00254CFA" w:rsidP="00254CFA">
      <w:pPr>
        <w:pStyle w:val="af"/>
        <w:rPr>
          <w:rFonts w:ascii="Times New Roman" w:hAnsi="Times New Roman" w:cs="Times New Roman"/>
          <w:sz w:val="20"/>
          <w:szCs w:val="20"/>
        </w:rPr>
      </w:pPr>
    </w:p>
    <w:tbl>
      <w:tblPr>
        <w:tblStyle w:val="af2"/>
        <w:tblW w:w="0" w:type="auto"/>
        <w:tblLook w:val="04A0"/>
      </w:tblPr>
      <w:tblGrid>
        <w:gridCol w:w="4798"/>
        <w:gridCol w:w="4773"/>
      </w:tblGrid>
      <w:tr w:rsidR="00254CFA" w:rsidTr="00717217">
        <w:tc>
          <w:tcPr>
            <w:tcW w:w="4966" w:type="dxa"/>
          </w:tcPr>
          <w:p w:rsidR="00254CFA" w:rsidRPr="00261EBD" w:rsidRDefault="00254CFA" w:rsidP="0071721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B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966" w:type="dxa"/>
          </w:tcPr>
          <w:p w:rsidR="00254CFA" w:rsidRPr="00261EBD" w:rsidRDefault="00254CFA" w:rsidP="00717217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BD">
              <w:rPr>
                <w:rFonts w:ascii="Times New Roman" w:hAnsi="Times New Roman" w:cs="Times New Roman"/>
                <w:b/>
                <w:sz w:val="24"/>
                <w:szCs w:val="24"/>
              </w:rPr>
              <w:t>Формы оценки результатов обучения и методы контроля</w:t>
            </w:r>
          </w:p>
        </w:tc>
      </w:tr>
      <w:tr w:rsidR="00254CFA" w:rsidTr="00717217">
        <w:tc>
          <w:tcPr>
            <w:tcW w:w="4966" w:type="dxa"/>
          </w:tcPr>
          <w:p w:rsidR="00254CFA" w:rsidRPr="001B2CB3" w:rsidRDefault="00254CFA" w:rsidP="000D3CF3">
            <w:pPr>
              <w:pStyle w:val="af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2C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254CFA" w:rsidRDefault="00254CFA" w:rsidP="00717217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      </w:r>
          </w:p>
          <w:p w:rsidR="00254CFA" w:rsidRPr="001B2CB3" w:rsidRDefault="00254CFA" w:rsidP="00717217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культуры;</w:t>
            </w:r>
          </w:p>
          <w:p w:rsidR="00254CFA" w:rsidRPr="001B2CB3" w:rsidRDefault="00254CFA" w:rsidP="00717217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</w:p>
          <w:p w:rsidR="00254CFA" w:rsidRPr="001B2CB3" w:rsidRDefault="00254CFA" w:rsidP="00717217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      </w:r>
          </w:p>
          <w:p w:rsidR="00254CFA" w:rsidRPr="001B2CB3" w:rsidRDefault="00254CFA" w:rsidP="00717217">
            <w:pPr>
              <w:spacing w:line="3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54CFA" w:rsidRPr="001B2CB3" w:rsidRDefault="00254CFA" w:rsidP="00717217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готовность и способность к непрерывн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ому образованию, включая самооб</w:t>
            </w: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разование, как в профессиональной области с использованием английского языка, так и в сфере английского языка;</w:t>
            </w:r>
          </w:p>
          <w:p w:rsidR="00254CFA" w:rsidRDefault="00254CFA" w:rsidP="00717217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:rsidR="00254CFA" w:rsidRDefault="00254CFA" w:rsidP="00717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Pr="0058193C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:rsidR="00254CFA" w:rsidRDefault="00254CFA" w:rsidP="007172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Pr="008A10B4">
              <w:rPr>
                <w:rFonts w:ascii="Times New Roman" w:hAnsi="Times New Roman"/>
                <w:sz w:val="24"/>
                <w:szCs w:val="24"/>
              </w:rPr>
              <w:t>при проведении текущего и промежуточного контроля.</w:t>
            </w:r>
          </w:p>
        </w:tc>
      </w:tr>
      <w:tr w:rsidR="00254CFA" w:rsidTr="00717217">
        <w:tc>
          <w:tcPr>
            <w:tcW w:w="4966" w:type="dxa"/>
          </w:tcPr>
          <w:p w:rsidR="00254CFA" w:rsidRPr="001B2CB3" w:rsidRDefault="00254CFA" w:rsidP="000D3CF3">
            <w:pPr>
              <w:pStyle w:val="aa"/>
              <w:numPr>
                <w:ilvl w:val="0"/>
                <w:numId w:val="11"/>
              </w:numPr>
              <w:spacing w:line="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1B2CB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254CFA" w:rsidRDefault="00254CFA" w:rsidP="00717217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  <w:p w:rsidR="00254CFA" w:rsidRPr="001B2CB3" w:rsidRDefault="00254CFA" w:rsidP="00717217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  <w:p w:rsidR="00254CFA" w:rsidRPr="001B2CB3" w:rsidRDefault="00254CFA" w:rsidP="00717217">
            <w:pPr>
              <w:spacing w:line="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FA" w:rsidRPr="001B2CB3" w:rsidRDefault="00254CFA" w:rsidP="00717217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умение организовать коммуникативную деятельность, продуктивно общаться и взаимодействовать с ее участниками, </w:t>
            </w: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учитывать их позиции, эффективно разрешать конфликты;</w:t>
            </w:r>
          </w:p>
          <w:p w:rsidR="00254CFA" w:rsidRPr="001B2CB3" w:rsidRDefault="00254CFA" w:rsidP="00717217">
            <w:pPr>
              <w:spacing w:line="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FA" w:rsidRPr="001B2CB3" w:rsidRDefault="00254CFA" w:rsidP="00717217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– умение ясно, логично и точно излагать свою точку зрения, используя адекватные языковые средства;</w:t>
            </w:r>
          </w:p>
          <w:p w:rsidR="00254CFA" w:rsidRPr="001B2CB3" w:rsidRDefault="00254CFA" w:rsidP="00717217">
            <w:pPr>
              <w:spacing w:line="10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FA" w:rsidRDefault="00254CFA" w:rsidP="007172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:rsidR="00254CFA" w:rsidRDefault="00254CFA" w:rsidP="00717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Промежуточный контроль в форме </w:t>
            </w:r>
            <w:r w:rsidRPr="0058193C">
              <w:rPr>
                <w:rFonts w:ascii="Times New Roman" w:hAnsi="Times New Roman"/>
                <w:sz w:val="24"/>
                <w:szCs w:val="24"/>
              </w:rPr>
              <w:t>дифференцированного зачета,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текущий контроль.</w:t>
            </w:r>
          </w:p>
          <w:p w:rsidR="00254CFA" w:rsidRDefault="00254CFA" w:rsidP="007172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Pr="008A10B4">
              <w:rPr>
                <w:rFonts w:ascii="Times New Roman" w:hAnsi="Times New Roman"/>
                <w:sz w:val="24"/>
                <w:szCs w:val="24"/>
              </w:rPr>
              <w:t>при проведении текущего и промежуточного контроля.</w:t>
            </w:r>
          </w:p>
          <w:p w:rsidR="00254CFA" w:rsidRDefault="00254CFA" w:rsidP="007172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творческие и исследовательские проекты;</w:t>
            </w:r>
          </w:p>
          <w:p w:rsidR="00254CFA" w:rsidRDefault="00254CFA" w:rsidP="007172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CFA" w:rsidRDefault="00254CFA" w:rsidP="00717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:rsidR="00254CFA" w:rsidRPr="008841D3" w:rsidRDefault="00254CFA" w:rsidP="000D3CF3">
            <w:pPr>
              <w:pStyle w:val="aa"/>
              <w:numPr>
                <w:ilvl w:val="0"/>
                <w:numId w:val="13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и оценивание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 самостоятельной работы как аудиторной, так и внеаудиторной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4CFA" w:rsidRDefault="00254CFA" w:rsidP="007172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CFA" w:rsidTr="00717217">
        <w:tc>
          <w:tcPr>
            <w:tcW w:w="4966" w:type="dxa"/>
          </w:tcPr>
          <w:p w:rsidR="00254CFA" w:rsidRPr="001B2CB3" w:rsidRDefault="00254CFA" w:rsidP="000D3CF3">
            <w:pPr>
              <w:numPr>
                <w:ilvl w:val="0"/>
                <w:numId w:val="6"/>
              </w:numPr>
              <w:tabs>
                <w:tab w:val="left" w:pos="560"/>
              </w:tabs>
              <w:spacing w:line="0" w:lineRule="atLeast"/>
              <w:ind w:left="560" w:hanging="27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lastRenderedPageBreak/>
              <w:t>предметны</w:t>
            </w:r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е</w:t>
            </w:r>
            <w:r w:rsidRPr="001B2CB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:</w:t>
            </w:r>
          </w:p>
          <w:p w:rsidR="00254CFA" w:rsidRPr="001B2CB3" w:rsidRDefault="00254CFA" w:rsidP="00717217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254CFA" w:rsidRPr="001B2CB3" w:rsidRDefault="00254CFA" w:rsidP="00717217">
            <w:pPr>
              <w:spacing w:line="4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54CFA" w:rsidRPr="001B2CB3" w:rsidRDefault="00254CFA" w:rsidP="00717217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владение знаниями о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специфике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стран и умение строить свое речевое и неречевое поведение адекватно этой специфике; умение выделять общее и различное в культуре родной страны и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стран;</w:t>
            </w:r>
          </w:p>
          <w:p w:rsidR="00254CFA" w:rsidRPr="001B2CB3" w:rsidRDefault="00254CFA" w:rsidP="00717217">
            <w:pPr>
              <w:spacing w:line="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54CFA" w:rsidRPr="001B2CB3" w:rsidRDefault="00254CFA" w:rsidP="00717217">
            <w:pPr>
              <w:spacing w:line="23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формах</w:t>
            </w:r>
            <w:proofErr w:type="gram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254CFA" w:rsidRPr="001B2CB3" w:rsidRDefault="00254CFA" w:rsidP="00717217">
            <w:pPr>
              <w:spacing w:line="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54CFA" w:rsidRPr="001B2CB3" w:rsidRDefault="00254CFA" w:rsidP="00717217">
            <w:pPr>
              <w:spacing w:line="229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B2C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254CFA" w:rsidRDefault="00254CFA" w:rsidP="007172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6" w:type="dxa"/>
          </w:tcPr>
          <w:p w:rsidR="00254CFA" w:rsidRDefault="00254CFA" w:rsidP="00717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58193C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:rsidR="00254CFA" w:rsidRPr="008841D3" w:rsidRDefault="00254CFA" w:rsidP="000D3CF3">
            <w:pPr>
              <w:pStyle w:val="aa"/>
              <w:numPr>
                <w:ilvl w:val="0"/>
                <w:numId w:val="12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:rsidR="00254CFA" w:rsidRDefault="00254CFA" w:rsidP="000D3CF3">
            <w:pPr>
              <w:pStyle w:val="aa"/>
              <w:numPr>
                <w:ilvl w:val="0"/>
                <w:numId w:val="12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:rsidR="00254CFA" w:rsidRPr="00261EBD" w:rsidRDefault="00254CFA" w:rsidP="000D3CF3">
            <w:pPr>
              <w:pStyle w:val="aa"/>
              <w:numPr>
                <w:ilvl w:val="0"/>
                <w:numId w:val="12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4CFA" w:rsidRP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4CFA" w:rsidRDefault="00254CFA" w:rsidP="00F717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76F" w:rsidRDefault="00F7176F" w:rsidP="005819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176F" w:rsidRDefault="00F7176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ТЕХНОЛОГИИ ФОРМИРОВАНИЯ ОК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50"/>
        <w:gridCol w:w="4839"/>
      </w:tblGrid>
      <w:tr w:rsidR="0058193C" w:rsidTr="001D7AC5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Название ОК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Технологии формирования ОК</w:t>
            </w:r>
          </w:p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(на учебных занятиях)</w:t>
            </w:r>
          </w:p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8193C" w:rsidTr="001D7AC5">
        <w:trPr>
          <w:trHeight w:val="1376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Тестовая технология, компьютерная технология, технология коммуникативного обучения иноязычной культуре</w:t>
            </w:r>
          </w:p>
        </w:tc>
      </w:tr>
      <w:tr w:rsidR="0058193C" w:rsidTr="001D7AC5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 2 . 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Тестовая технология, компьютерная технология, технология коммуникативного обучения иноязычной культуре Проблемное обучение,</w:t>
            </w:r>
          </w:p>
        </w:tc>
      </w:tr>
      <w:tr w:rsidR="0058193C" w:rsidTr="001D7AC5">
        <w:trPr>
          <w:trHeight w:val="1423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spacing w:before="75" w:after="18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 3. 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Проблемное обучение, компьютерные технологии, технология коммуникативного обучения иноязычной культуре.</w:t>
            </w:r>
          </w:p>
        </w:tc>
      </w:tr>
      <w:tr w:rsidR="0058193C" w:rsidTr="001D7AC5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 4. 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Деловая игра, конференция.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58193C" w:rsidTr="001D7AC5">
        <w:trPr>
          <w:trHeight w:val="1557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Компьютерные технологии, технология коммуникативного обучения иноязычной культуре.</w:t>
            </w:r>
          </w:p>
        </w:tc>
      </w:tr>
      <w:tr w:rsidR="0058193C" w:rsidTr="001D7AC5">
        <w:trPr>
          <w:trHeight w:val="1065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 6. 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Деловая игра, конференции, коллективный способ обучения.</w:t>
            </w:r>
          </w:p>
        </w:tc>
      </w:tr>
      <w:tr w:rsidR="0058193C" w:rsidTr="001D7AC5">
        <w:trPr>
          <w:trHeight w:val="414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7.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Деловая игра, конференции.</w:t>
            </w:r>
          </w:p>
        </w:tc>
      </w:tr>
      <w:tr w:rsidR="0058193C" w:rsidTr="001D7AC5">
        <w:trPr>
          <w:trHeight w:val="1935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8.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саморазвития, коллективный способ обучения, компьютерные технологии.</w:t>
            </w:r>
          </w:p>
        </w:tc>
      </w:tr>
      <w:tr w:rsidR="0058193C" w:rsidTr="001D7AC5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6F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  <w:r w:rsidRPr="00B31E83">
              <w:rPr>
                <w:rFonts w:ascii="Times New Roman" w:hAnsi="Times New Roman" w:cs="Times New Roman"/>
                <w:sz w:val="28"/>
                <w:szCs w:val="28"/>
              </w:rPr>
              <w:t xml:space="preserve"> Быть готовым к смене технологий в профессиональной деятельности.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3C" w:rsidRDefault="0058193C" w:rsidP="001D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коммуникативного обучения иноязычной культуре.</w:t>
            </w:r>
          </w:p>
        </w:tc>
      </w:tr>
    </w:tbl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2D1C" w:rsidRDefault="00A22D1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58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193C" w:rsidRDefault="0058193C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ЛИСТ ИЗМЕНЕНИЙ И ДОПОЛНЕНИЙ, ВНЕСЕННЫХ</w:t>
      </w: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РАБОЧУЮ ПРОГРАММУ</w:t>
      </w: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4"/>
        <w:gridCol w:w="4843"/>
      </w:tblGrid>
      <w:tr w:rsidR="00AD711F" w:rsidTr="00AD711F">
        <w:tc>
          <w:tcPr>
            <w:tcW w:w="9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711F" w:rsidTr="00AD711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711F" w:rsidTr="00AD711F">
        <w:tc>
          <w:tcPr>
            <w:tcW w:w="9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Основание:</w:t>
            </w:r>
          </w:p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AD711F" w:rsidRDefault="00AD7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D711F" w:rsidRDefault="00AD711F" w:rsidP="00AD7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711F" w:rsidRDefault="00AD711F" w:rsidP="00AD71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711F" w:rsidRDefault="00AD711F" w:rsidP="00AD711F">
      <w:pPr>
        <w:rPr>
          <w:rFonts w:ascii="Times New Roman" w:hAnsi="Times New Roman" w:cs="Times New Roman"/>
          <w:sz w:val="28"/>
          <w:szCs w:val="28"/>
        </w:rPr>
      </w:pPr>
    </w:p>
    <w:p w:rsidR="00AD711F" w:rsidRDefault="00AD711F" w:rsidP="00AD711F"/>
    <w:p w:rsidR="00AD711F" w:rsidRDefault="00AD711F" w:rsidP="00AD711F"/>
    <w:p w:rsidR="005B529F" w:rsidRDefault="005B529F"/>
    <w:sectPr w:rsidR="005B529F" w:rsidSect="002F3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CF3" w:rsidRDefault="000D3CF3" w:rsidP="004E59EA">
      <w:pPr>
        <w:spacing w:after="0" w:line="240" w:lineRule="auto"/>
      </w:pPr>
      <w:r>
        <w:separator/>
      </w:r>
    </w:p>
  </w:endnote>
  <w:endnote w:type="continuationSeparator" w:id="1">
    <w:p w:rsidR="000D3CF3" w:rsidRDefault="000D3CF3" w:rsidP="004E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26100"/>
    </w:sdtPr>
    <w:sdtContent>
      <w:p w:rsidR="000E55B3" w:rsidRDefault="007D23DB">
        <w:pPr>
          <w:pStyle w:val="a7"/>
          <w:jc w:val="center"/>
        </w:pPr>
        <w:fldSimple w:instr=" PAGE   \* MERGEFORMAT ">
          <w:r w:rsidR="00980E26">
            <w:rPr>
              <w:noProof/>
            </w:rPr>
            <w:t>1</w:t>
          </w:r>
        </w:fldSimple>
      </w:p>
    </w:sdtContent>
  </w:sdt>
  <w:p w:rsidR="000E55B3" w:rsidRDefault="000E55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CF3" w:rsidRDefault="000D3CF3" w:rsidP="004E59EA">
      <w:pPr>
        <w:spacing w:after="0" w:line="240" w:lineRule="auto"/>
      </w:pPr>
      <w:r>
        <w:separator/>
      </w:r>
    </w:p>
  </w:footnote>
  <w:footnote w:type="continuationSeparator" w:id="1">
    <w:p w:rsidR="000D3CF3" w:rsidRDefault="000D3CF3" w:rsidP="004E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122008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4DB127F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6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7"/>
    <w:multiLevelType w:val="hybridMultilevel"/>
    <w:tmpl w:val="1F16E9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9"/>
    <w:multiLevelType w:val="hybridMultilevel"/>
    <w:tmpl w:val="66EF438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A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C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D"/>
    <w:multiLevelType w:val="hybridMultilevel"/>
    <w:tmpl w:val="0DED726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E"/>
    <w:multiLevelType w:val="hybridMultilevel"/>
    <w:tmpl w:val="7FDCC2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F"/>
    <w:multiLevelType w:val="hybridMultilevel"/>
    <w:tmpl w:val="1BEFD79E"/>
    <w:lvl w:ilvl="0" w:tplc="FFFFFFFF">
      <w:start w:val="75"/>
      <w:numFmt w:val="lowerLetter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A22FC8"/>
    <w:multiLevelType w:val="hybridMultilevel"/>
    <w:tmpl w:val="68B67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2"/>
  </w:num>
  <w:num w:numId="13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711F"/>
    <w:rsid w:val="00001AB4"/>
    <w:rsid w:val="00001B15"/>
    <w:rsid w:val="00003DF1"/>
    <w:rsid w:val="000048A5"/>
    <w:rsid w:val="0001021C"/>
    <w:rsid w:val="000104F1"/>
    <w:rsid w:val="0001091F"/>
    <w:rsid w:val="00015863"/>
    <w:rsid w:val="00017B30"/>
    <w:rsid w:val="00017DBD"/>
    <w:rsid w:val="0002268C"/>
    <w:rsid w:val="00024024"/>
    <w:rsid w:val="00024548"/>
    <w:rsid w:val="000251AD"/>
    <w:rsid w:val="00025F5A"/>
    <w:rsid w:val="00026897"/>
    <w:rsid w:val="00027066"/>
    <w:rsid w:val="000271B7"/>
    <w:rsid w:val="000273C9"/>
    <w:rsid w:val="000332E4"/>
    <w:rsid w:val="0003395D"/>
    <w:rsid w:val="000357C6"/>
    <w:rsid w:val="00037898"/>
    <w:rsid w:val="00037BB8"/>
    <w:rsid w:val="0004105A"/>
    <w:rsid w:val="000431C5"/>
    <w:rsid w:val="00043350"/>
    <w:rsid w:val="00043C91"/>
    <w:rsid w:val="000454C7"/>
    <w:rsid w:val="00046DD9"/>
    <w:rsid w:val="00050697"/>
    <w:rsid w:val="00050A12"/>
    <w:rsid w:val="00051DF4"/>
    <w:rsid w:val="00051E2D"/>
    <w:rsid w:val="00052906"/>
    <w:rsid w:val="000530E7"/>
    <w:rsid w:val="00054023"/>
    <w:rsid w:val="00054447"/>
    <w:rsid w:val="00054DD6"/>
    <w:rsid w:val="00056C9E"/>
    <w:rsid w:val="00057040"/>
    <w:rsid w:val="00057609"/>
    <w:rsid w:val="00057A12"/>
    <w:rsid w:val="00064836"/>
    <w:rsid w:val="00064D3A"/>
    <w:rsid w:val="000658FD"/>
    <w:rsid w:val="00067219"/>
    <w:rsid w:val="00072513"/>
    <w:rsid w:val="000727AB"/>
    <w:rsid w:val="00074563"/>
    <w:rsid w:val="00074BBD"/>
    <w:rsid w:val="00074E5A"/>
    <w:rsid w:val="00076243"/>
    <w:rsid w:val="00076FF5"/>
    <w:rsid w:val="00081524"/>
    <w:rsid w:val="000828CA"/>
    <w:rsid w:val="00083C56"/>
    <w:rsid w:val="0008416F"/>
    <w:rsid w:val="0008422C"/>
    <w:rsid w:val="0008452A"/>
    <w:rsid w:val="00085514"/>
    <w:rsid w:val="0008656B"/>
    <w:rsid w:val="00086C24"/>
    <w:rsid w:val="000902FA"/>
    <w:rsid w:val="0009063A"/>
    <w:rsid w:val="000943FB"/>
    <w:rsid w:val="00094A28"/>
    <w:rsid w:val="000953AB"/>
    <w:rsid w:val="00095FDF"/>
    <w:rsid w:val="000A06E5"/>
    <w:rsid w:val="000A2B48"/>
    <w:rsid w:val="000A3D8C"/>
    <w:rsid w:val="000A3FB6"/>
    <w:rsid w:val="000A4010"/>
    <w:rsid w:val="000A521E"/>
    <w:rsid w:val="000A5EC0"/>
    <w:rsid w:val="000B01B0"/>
    <w:rsid w:val="000B0D12"/>
    <w:rsid w:val="000B1359"/>
    <w:rsid w:val="000B27ED"/>
    <w:rsid w:val="000B5C04"/>
    <w:rsid w:val="000C065B"/>
    <w:rsid w:val="000C0AA6"/>
    <w:rsid w:val="000C0BCB"/>
    <w:rsid w:val="000C2B81"/>
    <w:rsid w:val="000C5EA9"/>
    <w:rsid w:val="000C62A8"/>
    <w:rsid w:val="000C6FD5"/>
    <w:rsid w:val="000D045B"/>
    <w:rsid w:val="000D0593"/>
    <w:rsid w:val="000D3CA7"/>
    <w:rsid w:val="000D3CF3"/>
    <w:rsid w:val="000D43F0"/>
    <w:rsid w:val="000D4B16"/>
    <w:rsid w:val="000D5937"/>
    <w:rsid w:val="000D676D"/>
    <w:rsid w:val="000D68A3"/>
    <w:rsid w:val="000D7165"/>
    <w:rsid w:val="000E2FC7"/>
    <w:rsid w:val="000E4581"/>
    <w:rsid w:val="000E55B3"/>
    <w:rsid w:val="000E5B9E"/>
    <w:rsid w:val="000E6BBA"/>
    <w:rsid w:val="000E7594"/>
    <w:rsid w:val="000E7C01"/>
    <w:rsid w:val="000E7C98"/>
    <w:rsid w:val="000F112B"/>
    <w:rsid w:val="000F1B90"/>
    <w:rsid w:val="000F1C9A"/>
    <w:rsid w:val="000F1FFD"/>
    <w:rsid w:val="000F2408"/>
    <w:rsid w:val="000F32E4"/>
    <w:rsid w:val="000F3EC8"/>
    <w:rsid w:val="000F48F9"/>
    <w:rsid w:val="000F5BBF"/>
    <w:rsid w:val="000F6168"/>
    <w:rsid w:val="000F6AA1"/>
    <w:rsid w:val="000F6EC7"/>
    <w:rsid w:val="000F743C"/>
    <w:rsid w:val="001021C6"/>
    <w:rsid w:val="00103A6B"/>
    <w:rsid w:val="001042F9"/>
    <w:rsid w:val="001048D3"/>
    <w:rsid w:val="00107607"/>
    <w:rsid w:val="00107FAA"/>
    <w:rsid w:val="00110774"/>
    <w:rsid w:val="00112543"/>
    <w:rsid w:val="0011630B"/>
    <w:rsid w:val="00117146"/>
    <w:rsid w:val="00117682"/>
    <w:rsid w:val="00117732"/>
    <w:rsid w:val="00117F73"/>
    <w:rsid w:val="00121AEB"/>
    <w:rsid w:val="00121E2B"/>
    <w:rsid w:val="00123178"/>
    <w:rsid w:val="00123334"/>
    <w:rsid w:val="00125730"/>
    <w:rsid w:val="00125BED"/>
    <w:rsid w:val="00126DCC"/>
    <w:rsid w:val="001304DB"/>
    <w:rsid w:val="00130D00"/>
    <w:rsid w:val="00134638"/>
    <w:rsid w:val="00134F92"/>
    <w:rsid w:val="00135E0E"/>
    <w:rsid w:val="00136079"/>
    <w:rsid w:val="00136A8C"/>
    <w:rsid w:val="00140AF8"/>
    <w:rsid w:val="00141A62"/>
    <w:rsid w:val="0014575A"/>
    <w:rsid w:val="001532D4"/>
    <w:rsid w:val="0015335C"/>
    <w:rsid w:val="00155516"/>
    <w:rsid w:val="001571CD"/>
    <w:rsid w:val="00167F15"/>
    <w:rsid w:val="00170AF0"/>
    <w:rsid w:val="00171923"/>
    <w:rsid w:val="001727F2"/>
    <w:rsid w:val="00177556"/>
    <w:rsid w:val="00180844"/>
    <w:rsid w:val="001812FE"/>
    <w:rsid w:val="001830F2"/>
    <w:rsid w:val="00186F51"/>
    <w:rsid w:val="00190541"/>
    <w:rsid w:val="00190665"/>
    <w:rsid w:val="00190960"/>
    <w:rsid w:val="0019297F"/>
    <w:rsid w:val="00195C05"/>
    <w:rsid w:val="0019639F"/>
    <w:rsid w:val="001A200F"/>
    <w:rsid w:val="001B02A1"/>
    <w:rsid w:val="001B05D6"/>
    <w:rsid w:val="001B0F9C"/>
    <w:rsid w:val="001B252B"/>
    <w:rsid w:val="001B2FD1"/>
    <w:rsid w:val="001B4145"/>
    <w:rsid w:val="001B4C7D"/>
    <w:rsid w:val="001B4CD7"/>
    <w:rsid w:val="001B5BF9"/>
    <w:rsid w:val="001B61E4"/>
    <w:rsid w:val="001B6607"/>
    <w:rsid w:val="001C337C"/>
    <w:rsid w:val="001C4568"/>
    <w:rsid w:val="001C6726"/>
    <w:rsid w:val="001D2A44"/>
    <w:rsid w:val="001D39D7"/>
    <w:rsid w:val="001D423F"/>
    <w:rsid w:val="001D4A4D"/>
    <w:rsid w:val="001D5ED9"/>
    <w:rsid w:val="001D6886"/>
    <w:rsid w:val="001D7E7C"/>
    <w:rsid w:val="001E0FFE"/>
    <w:rsid w:val="001E10B3"/>
    <w:rsid w:val="001E45F5"/>
    <w:rsid w:val="001E4772"/>
    <w:rsid w:val="001E4E4A"/>
    <w:rsid w:val="001E56AD"/>
    <w:rsid w:val="001E7705"/>
    <w:rsid w:val="001F1324"/>
    <w:rsid w:val="001F13A0"/>
    <w:rsid w:val="001F3822"/>
    <w:rsid w:val="001F4E45"/>
    <w:rsid w:val="001F51A3"/>
    <w:rsid w:val="001F78DA"/>
    <w:rsid w:val="002007D3"/>
    <w:rsid w:val="002015C7"/>
    <w:rsid w:val="00201903"/>
    <w:rsid w:val="00202FFA"/>
    <w:rsid w:val="00203026"/>
    <w:rsid w:val="0020317A"/>
    <w:rsid w:val="002048C9"/>
    <w:rsid w:val="00204B9A"/>
    <w:rsid w:val="00204BDF"/>
    <w:rsid w:val="00206922"/>
    <w:rsid w:val="002104FC"/>
    <w:rsid w:val="00211FD2"/>
    <w:rsid w:val="002154C2"/>
    <w:rsid w:val="00215F0D"/>
    <w:rsid w:val="002209D3"/>
    <w:rsid w:val="0022183F"/>
    <w:rsid w:val="00222A7A"/>
    <w:rsid w:val="00222D44"/>
    <w:rsid w:val="00224C3B"/>
    <w:rsid w:val="002276DD"/>
    <w:rsid w:val="0023563D"/>
    <w:rsid w:val="00235F2D"/>
    <w:rsid w:val="00237E41"/>
    <w:rsid w:val="002429B6"/>
    <w:rsid w:val="00244C33"/>
    <w:rsid w:val="00245AE4"/>
    <w:rsid w:val="00250E1F"/>
    <w:rsid w:val="00250F17"/>
    <w:rsid w:val="00253C3F"/>
    <w:rsid w:val="00254CFA"/>
    <w:rsid w:val="00257274"/>
    <w:rsid w:val="002602FC"/>
    <w:rsid w:val="0026044F"/>
    <w:rsid w:val="002626BB"/>
    <w:rsid w:val="00267260"/>
    <w:rsid w:val="00270116"/>
    <w:rsid w:val="002714C4"/>
    <w:rsid w:val="0027243A"/>
    <w:rsid w:val="00272D60"/>
    <w:rsid w:val="00272DA5"/>
    <w:rsid w:val="0027344E"/>
    <w:rsid w:val="00273B54"/>
    <w:rsid w:val="00273F17"/>
    <w:rsid w:val="00275AE2"/>
    <w:rsid w:val="00275CDF"/>
    <w:rsid w:val="00276987"/>
    <w:rsid w:val="00276EAA"/>
    <w:rsid w:val="00277523"/>
    <w:rsid w:val="002814CF"/>
    <w:rsid w:val="00281551"/>
    <w:rsid w:val="0028349D"/>
    <w:rsid w:val="00285DC1"/>
    <w:rsid w:val="0028604D"/>
    <w:rsid w:val="00287A19"/>
    <w:rsid w:val="00287FB3"/>
    <w:rsid w:val="00291A40"/>
    <w:rsid w:val="00291FF4"/>
    <w:rsid w:val="002950C1"/>
    <w:rsid w:val="00296918"/>
    <w:rsid w:val="00296A71"/>
    <w:rsid w:val="002A02BA"/>
    <w:rsid w:val="002A1477"/>
    <w:rsid w:val="002A498A"/>
    <w:rsid w:val="002A559A"/>
    <w:rsid w:val="002B1ABF"/>
    <w:rsid w:val="002B25CE"/>
    <w:rsid w:val="002B2748"/>
    <w:rsid w:val="002B3498"/>
    <w:rsid w:val="002B37BB"/>
    <w:rsid w:val="002B3E08"/>
    <w:rsid w:val="002B4B01"/>
    <w:rsid w:val="002B521B"/>
    <w:rsid w:val="002B76CB"/>
    <w:rsid w:val="002B7924"/>
    <w:rsid w:val="002C03AA"/>
    <w:rsid w:val="002C10F7"/>
    <w:rsid w:val="002C17A8"/>
    <w:rsid w:val="002C490A"/>
    <w:rsid w:val="002C4D79"/>
    <w:rsid w:val="002C662D"/>
    <w:rsid w:val="002C6915"/>
    <w:rsid w:val="002D5336"/>
    <w:rsid w:val="002D72EB"/>
    <w:rsid w:val="002D7664"/>
    <w:rsid w:val="002D7CF1"/>
    <w:rsid w:val="002E4DEB"/>
    <w:rsid w:val="002E5E87"/>
    <w:rsid w:val="002E64D3"/>
    <w:rsid w:val="002F061C"/>
    <w:rsid w:val="002F21AC"/>
    <w:rsid w:val="002F2D67"/>
    <w:rsid w:val="002F30D6"/>
    <w:rsid w:val="002F32F2"/>
    <w:rsid w:val="002F6267"/>
    <w:rsid w:val="00300CA3"/>
    <w:rsid w:val="00301593"/>
    <w:rsid w:val="00302C6F"/>
    <w:rsid w:val="003048B7"/>
    <w:rsid w:val="00306193"/>
    <w:rsid w:val="00313244"/>
    <w:rsid w:val="0031325C"/>
    <w:rsid w:val="003148A0"/>
    <w:rsid w:val="00314955"/>
    <w:rsid w:val="00315BA0"/>
    <w:rsid w:val="003208E7"/>
    <w:rsid w:val="00320942"/>
    <w:rsid w:val="003219E0"/>
    <w:rsid w:val="003228A9"/>
    <w:rsid w:val="0032759B"/>
    <w:rsid w:val="003275EC"/>
    <w:rsid w:val="00330A9E"/>
    <w:rsid w:val="00332DFF"/>
    <w:rsid w:val="00332E42"/>
    <w:rsid w:val="00332E58"/>
    <w:rsid w:val="0033473C"/>
    <w:rsid w:val="00335036"/>
    <w:rsid w:val="00335157"/>
    <w:rsid w:val="00335917"/>
    <w:rsid w:val="00335D0A"/>
    <w:rsid w:val="003379C8"/>
    <w:rsid w:val="00342C92"/>
    <w:rsid w:val="00343216"/>
    <w:rsid w:val="00344135"/>
    <w:rsid w:val="00344801"/>
    <w:rsid w:val="003449B3"/>
    <w:rsid w:val="0034534F"/>
    <w:rsid w:val="00346646"/>
    <w:rsid w:val="003506E7"/>
    <w:rsid w:val="00351701"/>
    <w:rsid w:val="003526EE"/>
    <w:rsid w:val="0035340B"/>
    <w:rsid w:val="00353BA1"/>
    <w:rsid w:val="003553C7"/>
    <w:rsid w:val="00355614"/>
    <w:rsid w:val="00356166"/>
    <w:rsid w:val="00356A0C"/>
    <w:rsid w:val="00356AAF"/>
    <w:rsid w:val="0036046C"/>
    <w:rsid w:val="0036112B"/>
    <w:rsid w:val="00361B03"/>
    <w:rsid w:val="00362752"/>
    <w:rsid w:val="00362D00"/>
    <w:rsid w:val="00364327"/>
    <w:rsid w:val="00364416"/>
    <w:rsid w:val="00364AD0"/>
    <w:rsid w:val="00366F19"/>
    <w:rsid w:val="00370848"/>
    <w:rsid w:val="00370C74"/>
    <w:rsid w:val="00371154"/>
    <w:rsid w:val="00371833"/>
    <w:rsid w:val="00372334"/>
    <w:rsid w:val="00372A79"/>
    <w:rsid w:val="00372AAA"/>
    <w:rsid w:val="003751BA"/>
    <w:rsid w:val="00375D46"/>
    <w:rsid w:val="003816D1"/>
    <w:rsid w:val="00381AC2"/>
    <w:rsid w:val="00384E45"/>
    <w:rsid w:val="0038716B"/>
    <w:rsid w:val="003908B0"/>
    <w:rsid w:val="00390B9A"/>
    <w:rsid w:val="00391351"/>
    <w:rsid w:val="00391C21"/>
    <w:rsid w:val="00392E63"/>
    <w:rsid w:val="003938A1"/>
    <w:rsid w:val="00395264"/>
    <w:rsid w:val="003A0B0D"/>
    <w:rsid w:val="003A12C2"/>
    <w:rsid w:val="003A2BA4"/>
    <w:rsid w:val="003A71EF"/>
    <w:rsid w:val="003A72D3"/>
    <w:rsid w:val="003A7B26"/>
    <w:rsid w:val="003B001B"/>
    <w:rsid w:val="003B262F"/>
    <w:rsid w:val="003B2A9D"/>
    <w:rsid w:val="003B38AC"/>
    <w:rsid w:val="003B3F34"/>
    <w:rsid w:val="003B41E4"/>
    <w:rsid w:val="003B4726"/>
    <w:rsid w:val="003B57BD"/>
    <w:rsid w:val="003B5D57"/>
    <w:rsid w:val="003B6A70"/>
    <w:rsid w:val="003C1242"/>
    <w:rsid w:val="003C1766"/>
    <w:rsid w:val="003C26D2"/>
    <w:rsid w:val="003C43E8"/>
    <w:rsid w:val="003C4CAF"/>
    <w:rsid w:val="003C551D"/>
    <w:rsid w:val="003C5781"/>
    <w:rsid w:val="003C7143"/>
    <w:rsid w:val="003C7B12"/>
    <w:rsid w:val="003D1A4E"/>
    <w:rsid w:val="003D1C25"/>
    <w:rsid w:val="003D3062"/>
    <w:rsid w:val="003D3D81"/>
    <w:rsid w:val="003D7436"/>
    <w:rsid w:val="003D7BF8"/>
    <w:rsid w:val="003E0062"/>
    <w:rsid w:val="003E3861"/>
    <w:rsid w:val="003E5D6D"/>
    <w:rsid w:val="003E7468"/>
    <w:rsid w:val="003F2275"/>
    <w:rsid w:val="003F3EF8"/>
    <w:rsid w:val="003F52A8"/>
    <w:rsid w:val="004008CD"/>
    <w:rsid w:val="0040224F"/>
    <w:rsid w:val="0040383A"/>
    <w:rsid w:val="00403A99"/>
    <w:rsid w:val="004064A0"/>
    <w:rsid w:val="00406B29"/>
    <w:rsid w:val="0040720A"/>
    <w:rsid w:val="0040789B"/>
    <w:rsid w:val="00410758"/>
    <w:rsid w:val="00410D9B"/>
    <w:rsid w:val="004111E0"/>
    <w:rsid w:val="004126E3"/>
    <w:rsid w:val="00412709"/>
    <w:rsid w:val="00414B60"/>
    <w:rsid w:val="00414EA9"/>
    <w:rsid w:val="0041643D"/>
    <w:rsid w:val="00420EAB"/>
    <w:rsid w:val="0042484B"/>
    <w:rsid w:val="00426AA2"/>
    <w:rsid w:val="004312D7"/>
    <w:rsid w:val="00431B2C"/>
    <w:rsid w:val="00433EE9"/>
    <w:rsid w:val="0043407E"/>
    <w:rsid w:val="00434426"/>
    <w:rsid w:val="004347B3"/>
    <w:rsid w:val="00434E56"/>
    <w:rsid w:val="004352C5"/>
    <w:rsid w:val="00435C88"/>
    <w:rsid w:val="00435E1D"/>
    <w:rsid w:val="004361BF"/>
    <w:rsid w:val="004363EF"/>
    <w:rsid w:val="00437467"/>
    <w:rsid w:val="00437F1C"/>
    <w:rsid w:val="004414DA"/>
    <w:rsid w:val="0044178E"/>
    <w:rsid w:val="00446A89"/>
    <w:rsid w:val="004507DA"/>
    <w:rsid w:val="00453CEA"/>
    <w:rsid w:val="00456466"/>
    <w:rsid w:val="00457030"/>
    <w:rsid w:val="00457DF8"/>
    <w:rsid w:val="00463D6D"/>
    <w:rsid w:val="00465AD3"/>
    <w:rsid w:val="0046697E"/>
    <w:rsid w:val="004670A4"/>
    <w:rsid w:val="004715D8"/>
    <w:rsid w:val="00471DC2"/>
    <w:rsid w:val="00472E98"/>
    <w:rsid w:val="0047546D"/>
    <w:rsid w:val="0047572A"/>
    <w:rsid w:val="00481315"/>
    <w:rsid w:val="0048358C"/>
    <w:rsid w:val="00485267"/>
    <w:rsid w:val="00485957"/>
    <w:rsid w:val="00486F25"/>
    <w:rsid w:val="00490346"/>
    <w:rsid w:val="0049118F"/>
    <w:rsid w:val="00492607"/>
    <w:rsid w:val="00494E6F"/>
    <w:rsid w:val="00495138"/>
    <w:rsid w:val="004971D4"/>
    <w:rsid w:val="004977BE"/>
    <w:rsid w:val="004A03B8"/>
    <w:rsid w:val="004A0F8E"/>
    <w:rsid w:val="004A2AE2"/>
    <w:rsid w:val="004A2B2D"/>
    <w:rsid w:val="004A3166"/>
    <w:rsid w:val="004A3180"/>
    <w:rsid w:val="004A3414"/>
    <w:rsid w:val="004A407A"/>
    <w:rsid w:val="004A5679"/>
    <w:rsid w:val="004A60FD"/>
    <w:rsid w:val="004B1997"/>
    <w:rsid w:val="004B1FD3"/>
    <w:rsid w:val="004B2C01"/>
    <w:rsid w:val="004B2D2E"/>
    <w:rsid w:val="004B4368"/>
    <w:rsid w:val="004B436A"/>
    <w:rsid w:val="004B5614"/>
    <w:rsid w:val="004B7049"/>
    <w:rsid w:val="004C11EE"/>
    <w:rsid w:val="004C1E6C"/>
    <w:rsid w:val="004C1EF6"/>
    <w:rsid w:val="004C2A76"/>
    <w:rsid w:val="004C4B53"/>
    <w:rsid w:val="004C6EE9"/>
    <w:rsid w:val="004D0F3C"/>
    <w:rsid w:val="004D14A6"/>
    <w:rsid w:val="004D2734"/>
    <w:rsid w:val="004D704A"/>
    <w:rsid w:val="004D7997"/>
    <w:rsid w:val="004E2807"/>
    <w:rsid w:val="004E2D18"/>
    <w:rsid w:val="004E3020"/>
    <w:rsid w:val="004E59EA"/>
    <w:rsid w:val="004E6257"/>
    <w:rsid w:val="004F0871"/>
    <w:rsid w:val="004F3736"/>
    <w:rsid w:val="004F40AD"/>
    <w:rsid w:val="004F6D2E"/>
    <w:rsid w:val="0050009E"/>
    <w:rsid w:val="00500A0A"/>
    <w:rsid w:val="00500B28"/>
    <w:rsid w:val="005042F9"/>
    <w:rsid w:val="00505E4F"/>
    <w:rsid w:val="00511F00"/>
    <w:rsid w:val="0051235D"/>
    <w:rsid w:val="005160C8"/>
    <w:rsid w:val="00516BCC"/>
    <w:rsid w:val="005202ED"/>
    <w:rsid w:val="0052041E"/>
    <w:rsid w:val="0052196C"/>
    <w:rsid w:val="00522E77"/>
    <w:rsid w:val="00524E89"/>
    <w:rsid w:val="00526616"/>
    <w:rsid w:val="00526649"/>
    <w:rsid w:val="00527BA1"/>
    <w:rsid w:val="00527ECE"/>
    <w:rsid w:val="005307DD"/>
    <w:rsid w:val="00531966"/>
    <w:rsid w:val="00531BE7"/>
    <w:rsid w:val="00532AB9"/>
    <w:rsid w:val="0053351C"/>
    <w:rsid w:val="00535DF1"/>
    <w:rsid w:val="005377C7"/>
    <w:rsid w:val="0054072D"/>
    <w:rsid w:val="00540F56"/>
    <w:rsid w:val="00543D89"/>
    <w:rsid w:val="005452A5"/>
    <w:rsid w:val="00545DDA"/>
    <w:rsid w:val="00545E31"/>
    <w:rsid w:val="00550980"/>
    <w:rsid w:val="005552E2"/>
    <w:rsid w:val="00555527"/>
    <w:rsid w:val="005568B9"/>
    <w:rsid w:val="00556AB1"/>
    <w:rsid w:val="005570DC"/>
    <w:rsid w:val="00562364"/>
    <w:rsid w:val="00563B4E"/>
    <w:rsid w:val="00564920"/>
    <w:rsid w:val="00565D5B"/>
    <w:rsid w:val="0056735B"/>
    <w:rsid w:val="00567760"/>
    <w:rsid w:val="00573AF5"/>
    <w:rsid w:val="00574B0A"/>
    <w:rsid w:val="005758FE"/>
    <w:rsid w:val="00575A1A"/>
    <w:rsid w:val="00576DAA"/>
    <w:rsid w:val="0058013D"/>
    <w:rsid w:val="0058193C"/>
    <w:rsid w:val="00582D37"/>
    <w:rsid w:val="0058377E"/>
    <w:rsid w:val="005837A2"/>
    <w:rsid w:val="005838B1"/>
    <w:rsid w:val="005876E7"/>
    <w:rsid w:val="005909E7"/>
    <w:rsid w:val="005928AB"/>
    <w:rsid w:val="00593755"/>
    <w:rsid w:val="0059420A"/>
    <w:rsid w:val="0059752C"/>
    <w:rsid w:val="00597CAC"/>
    <w:rsid w:val="005A54E1"/>
    <w:rsid w:val="005A5C8D"/>
    <w:rsid w:val="005A6B28"/>
    <w:rsid w:val="005A7176"/>
    <w:rsid w:val="005A7B57"/>
    <w:rsid w:val="005B3903"/>
    <w:rsid w:val="005B42C3"/>
    <w:rsid w:val="005B4D15"/>
    <w:rsid w:val="005B529F"/>
    <w:rsid w:val="005B5F71"/>
    <w:rsid w:val="005C0B90"/>
    <w:rsid w:val="005C0ED8"/>
    <w:rsid w:val="005C441C"/>
    <w:rsid w:val="005D0BAB"/>
    <w:rsid w:val="005D11D1"/>
    <w:rsid w:val="005D1462"/>
    <w:rsid w:val="005D50FD"/>
    <w:rsid w:val="005D5AED"/>
    <w:rsid w:val="005D5D9D"/>
    <w:rsid w:val="005D5EA8"/>
    <w:rsid w:val="005D7F6F"/>
    <w:rsid w:val="005E097B"/>
    <w:rsid w:val="005E1984"/>
    <w:rsid w:val="005E1E7A"/>
    <w:rsid w:val="005E2F2B"/>
    <w:rsid w:val="005E3B72"/>
    <w:rsid w:val="005E47B1"/>
    <w:rsid w:val="005F215D"/>
    <w:rsid w:val="005F452A"/>
    <w:rsid w:val="005F50EA"/>
    <w:rsid w:val="005F5206"/>
    <w:rsid w:val="005F5CDE"/>
    <w:rsid w:val="005F5E99"/>
    <w:rsid w:val="005F7D49"/>
    <w:rsid w:val="0060211F"/>
    <w:rsid w:val="00605CDC"/>
    <w:rsid w:val="00606460"/>
    <w:rsid w:val="00607688"/>
    <w:rsid w:val="00610A6A"/>
    <w:rsid w:val="0061207D"/>
    <w:rsid w:val="006123AF"/>
    <w:rsid w:val="00612F06"/>
    <w:rsid w:val="0061457F"/>
    <w:rsid w:val="00614D21"/>
    <w:rsid w:val="00614DCB"/>
    <w:rsid w:val="00616A34"/>
    <w:rsid w:val="00621D01"/>
    <w:rsid w:val="00622037"/>
    <w:rsid w:val="006220DF"/>
    <w:rsid w:val="00622581"/>
    <w:rsid w:val="0062369A"/>
    <w:rsid w:val="00625192"/>
    <w:rsid w:val="006262C6"/>
    <w:rsid w:val="006270E3"/>
    <w:rsid w:val="006272B1"/>
    <w:rsid w:val="00630E8E"/>
    <w:rsid w:val="00631C4C"/>
    <w:rsid w:val="00631FB3"/>
    <w:rsid w:val="0063200B"/>
    <w:rsid w:val="00632FBD"/>
    <w:rsid w:val="00634982"/>
    <w:rsid w:val="00636A11"/>
    <w:rsid w:val="00641F13"/>
    <w:rsid w:val="00642D97"/>
    <w:rsid w:val="006430D5"/>
    <w:rsid w:val="00645805"/>
    <w:rsid w:val="006462E9"/>
    <w:rsid w:val="00647B35"/>
    <w:rsid w:val="00647FE3"/>
    <w:rsid w:val="00651875"/>
    <w:rsid w:val="00655874"/>
    <w:rsid w:val="00656395"/>
    <w:rsid w:val="00660D3E"/>
    <w:rsid w:val="00662DD0"/>
    <w:rsid w:val="00664F9D"/>
    <w:rsid w:val="00665C2C"/>
    <w:rsid w:val="00666F96"/>
    <w:rsid w:val="00667795"/>
    <w:rsid w:val="0067076C"/>
    <w:rsid w:val="00672767"/>
    <w:rsid w:val="0067521D"/>
    <w:rsid w:val="006757E2"/>
    <w:rsid w:val="0068029F"/>
    <w:rsid w:val="00681F11"/>
    <w:rsid w:val="0068553B"/>
    <w:rsid w:val="00687F34"/>
    <w:rsid w:val="006908C3"/>
    <w:rsid w:val="00690E02"/>
    <w:rsid w:val="00692510"/>
    <w:rsid w:val="006942C1"/>
    <w:rsid w:val="006945CC"/>
    <w:rsid w:val="00694937"/>
    <w:rsid w:val="00695DF3"/>
    <w:rsid w:val="006A19F4"/>
    <w:rsid w:val="006A3376"/>
    <w:rsid w:val="006A5F3D"/>
    <w:rsid w:val="006A7AC8"/>
    <w:rsid w:val="006B1A73"/>
    <w:rsid w:val="006B2C1E"/>
    <w:rsid w:val="006C008F"/>
    <w:rsid w:val="006C0285"/>
    <w:rsid w:val="006C03E1"/>
    <w:rsid w:val="006C183B"/>
    <w:rsid w:val="006C2404"/>
    <w:rsid w:val="006C4B70"/>
    <w:rsid w:val="006C4C4D"/>
    <w:rsid w:val="006C5279"/>
    <w:rsid w:val="006C6762"/>
    <w:rsid w:val="006D1AB3"/>
    <w:rsid w:val="006D29F1"/>
    <w:rsid w:val="006D48DC"/>
    <w:rsid w:val="006D7083"/>
    <w:rsid w:val="006E05A7"/>
    <w:rsid w:val="006E1B6E"/>
    <w:rsid w:val="006E2CAC"/>
    <w:rsid w:val="006E302B"/>
    <w:rsid w:val="006E358C"/>
    <w:rsid w:val="006E3787"/>
    <w:rsid w:val="006E51B6"/>
    <w:rsid w:val="006E5845"/>
    <w:rsid w:val="006E59B0"/>
    <w:rsid w:val="006E5EBF"/>
    <w:rsid w:val="006F35C0"/>
    <w:rsid w:val="006F3B0C"/>
    <w:rsid w:val="006F40A3"/>
    <w:rsid w:val="006F4E1E"/>
    <w:rsid w:val="006F50BE"/>
    <w:rsid w:val="006F721A"/>
    <w:rsid w:val="00700521"/>
    <w:rsid w:val="0070195C"/>
    <w:rsid w:val="00702DC8"/>
    <w:rsid w:val="007047F0"/>
    <w:rsid w:val="00705199"/>
    <w:rsid w:val="0070562B"/>
    <w:rsid w:val="00706053"/>
    <w:rsid w:val="007065AA"/>
    <w:rsid w:val="00706F5B"/>
    <w:rsid w:val="00707119"/>
    <w:rsid w:val="00710ED5"/>
    <w:rsid w:val="00712A66"/>
    <w:rsid w:val="00715610"/>
    <w:rsid w:val="00715CE5"/>
    <w:rsid w:val="00715DC3"/>
    <w:rsid w:val="00716CF4"/>
    <w:rsid w:val="007179AC"/>
    <w:rsid w:val="00720A09"/>
    <w:rsid w:val="0072316B"/>
    <w:rsid w:val="00723C95"/>
    <w:rsid w:val="00727E53"/>
    <w:rsid w:val="00732926"/>
    <w:rsid w:val="00733737"/>
    <w:rsid w:val="0074108B"/>
    <w:rsid w:val="00741E13"/>
    <w:rsid w:val="007421F3"/>
    <w:rsid w:val="00742C67"/>
    <w:rsid w:val="00743C6A"/>
    <w:rsid w:val="00745C41"/>
    <w:rsid w:val="007466BB"/>
    <w:rsid w:val="00746A88"/>
    <w:rsid w:val="00747B3E"/>
    <w:rsid w:val="0075013C"/>
    <w:rsid w:val="00751687"/>
    <w:rsid w:val="00751E69"/>
    <w:rsid w:val="007533F6"/>
    <w:rsid w:val="0075421D"/>
    <w:rsid w:val="00754469"/>
    <w:rsid w:val="00755D37"/>
    <w:rsid w:val="007578C5"/>
    <w:rsid w:val="007579DE"/>
    <w:rsid w:val="007579E1"/>
    <w:rsid w:val="00757B58"/>
    <w:rsid w:val="007653AE"/>
    <w:rsid w:val="0077025E"/>
    <w:rsid w:val="007717E5"/>
    <w:rsid w:val="007749B6"/>
    <w:rsid w:val="00775EFC"/>
    <w:rsid w:val="0078114E"/>
    <w:rsid w:val="00781177"/>
    <w:rsid w:val="0078370B"/>
    <w:rsid w:val="0078563B"/>
    <w:rsid w:val="00786A42"/>
    <w:rsid w:val="0079509E"/>
    <w:rsid w:val="007A1244"/>
    <w:rsid w:val="007A2BB2"/>
    <w:rsid w:val="007A3237"/>
    <w:rsid w:val="007A3B81"/>
    <w:rsid w:val="007A5CE0"/>
    <w:rsid w:val="007A6D4F"/>
    <w:rsid w:val="007A76E3"/>
    <w:rsid w:val="007B075C"/>
    <w:rsid w:val="007B0C55"/>
    <w:rsid w:val="007B4401"/>
    <w:rsid w:val="007B4F98"/>
    <w:rsid w:val="007B5548"/>
    <w:rsid w:val="007B6A3C"/>
    <w:rsid w:val="007C1F1B"/>
    <w:rsid w:val="007C2B01"/>
    <w:rsid w:val="007C34A3"/>
    <w:rsid w:val="007C3CFE"/>
    <w:rsid w:val="007C6A33"/>
    <w:rsid w:val="007D19DA"/>
    <w:rsid w:val="007D23DB"/>
    <w:rsid w:val="007D4EF8"/>
    <w:rsid w:val="007D5B5E"/>
    <w:rsid w:val="007D74B2"/>
    <w:rsid w:val="007D79E6"/>
    <w:rsid w:val="007E192B"/>
    <w:rsid w:val="007E22B6"/>
    <w:rsid w:val="007E4ECE"/>
    <w:rsid w:val="007E6D7E"/>
    <w:rsid w:val="007F536B"/>
    <w:rsid w:val="007F6503"/>
    <w:rsid w:val="007F7489"/>
    <w:rsid w:val="00800C64"/>
    <w:rsid w:val="00801D19"/>
    <w:rsid w:val="00805F3F"/>
    <w:rsid w:val="0080674B"/>
    <w:rsid w:val="00806BF6"/>
    <w:rsid w:val="00811472"/>
    <w:rsid w:val="0081199D"/>
    <w:rsid w:val="00812293"/>
    <w:rsid w:val="00813660"/>
    <w:rsid w:val="00813D9C"/>
    <w:rsid w:val="00816146"/>
    <w:rsid w:val="00817CA3"/>
    <w:rsid w:val="0082112D"/>
    <w:rsid w:val="008232EA"/>
    <w:rsid w:val="00825572"/>
    <w:rsid w:val="008256EB"/>
    <w:rsid w:val="00827571"/>
    <w:rsid w:val="00827A41"/>
    <w:rsid w:val="00827C6E"/>
    <w:rsid w:val="008308E1"/>
    <w:rsid w:val="00830B12"/>
    <w:rsid w:val="00834473"/>
    <w:rsid w:val="008429C6"/>
    <w:rsid w:val="00845C57"/>
    <w:rsid w:val="00846B73"/>
    <w:rsid w:val="00847AB3"/>
    <w:rsid w:val="0085269D"/>
    <w:rsid w:val="008556C9"/>
    <w:rsid w:val="008578ED"/>
    <w:rsid w:val="00857E1C"/>
    <w:rsid w:val="00862765"/>
    <w:rsid w:val="00862B09"/>
    <w:rsid w:val="0086452B"/>
    <w:rsid w:val="0086719B"/>
    <w:rsid w:val="00871178"/>
    <w:rsid w:val="0087118F"/>
    <w:rsid w:val="008727F9"/>
    <w:rsid w:val="008742A5"/>
    <w:rsid w:val="00874C62"/>
    <w:rsid w:val="008752BD"/>
    <w:rsid w:val="008754E2"/>
    <w:rsid w:val="00880243"/>
    <w:rsid w:val="00882484"/>
    <w:rsid w:val="00883658"/>
    <w:rsid w:val="008839DD"/>
    <w:rsid w:val="00884503"/>
    <w:rsid w:val="00884729"/>
    <w:rsid w:val="008857B5"/>
    <w:rsid w:val="0088599C"/>
    <w:rsid w:val="0088767F"/>
    <w:rsid w:val="00893A04"/>
    <w:rsid w:val="008976C2"/>
    <w:rsid w:val="00897E80"/>
    <w:rsid w:val="008A0467"/>
    <w:rsid w:val="008A0DAA"/>
    <w:rsid w:val="008A412E"/>
    <w:rsid w:val="008A7607"/>
    <w:rsid w:val="008B1C5D"/>
    <w:rsid w:val="008B1D5F"/>
    <w:rsid w:val="008B255D"/>
    <w:rsid w:val="008B3895"/>
    <w:rsid w:val="008B4A95"/>
    <w:rsid w:val="008B5EF4"/>
    <w:rsid w:val="008B60F0"/>
    <w:rsid w:val="008C14CD"/>
    <w:rsid w:val="008C21DE"/>
    <w:rsid w:val="008C397D"/>
    <w:rsid w:val="008C5282"/>
    <w:rsid w:val="008C5F0A"/>
    <w:rsid w:val="008C6716"/>
    <w:rsid w:val="008C7B0E"/>
    <w:rsid w:val="008D00ED"/>
    <w:rsid w:val="008D1315"/>
    <w:rsid w:val="008D131F"/>
    <w:rsid w:val="008D2DEB"/>
    <w:rsid w:val="008D3AD4"/>
    <w:rsid w:val="008D3B00"/>
    <w:rsid w:val="008D3C50"/>
    <w:rsid w:val="008D3CF6"/>
    <w:rsid w:val="008D55BB"/>
    <w:rsid w:val="008D69C9"/>
    <w:rsid w:val="008E021F"/>
    <w:rsid w:val="008E035D"/>
    <w:rsid w:val="008E2816"/>
    <w:rsid w:val="008E28BD"/>
    <w:rsid w:val="008E2D62"/>
    <w:rsid w:val="008E4950"/>
    <w:rsid w:val="008E4C98"/>
    <w:rsid w:val="008E4D39"/>
    <w:rsid w:val="008E5C69"/>
    <w:rsid w:val="008E636F"/>
    <w:rsid w:val="008E6D3F"/>
    <w:rsid w:val="008F0EC2"/>
    <w:rsid w:val="008F1C65"/>
    <w:rsid w:val="008F1EC0"/>
    <w:rsid w:val="008F2BEF"/>
    <w:rsid w:val="008F39D4"/>
    <w:rsid w:val="008F5298"/>
    <w:rsid w:val="008F6264"/>
    <w:rsid w:val="00900D39"/>
    <w:rsid w:val="009027F1"/>
    <w:rsid w:val="00904A39"/>
    <w:rsid w:val="009054B4"/>
    <w:rsid w:val="00905FDC"/>
    <w:rsid w:val="0090768E"/>
    <w:rsid w:val="009106C4"/>
    <w:rsid w:val="00911959"/>
    <w:rsid w:val="0091276D"/>
    <w:rsid w:val="00913BC0"/>
    <w:rsid w:val="009140D1"/>
    <w:rsid w:val="009148F3"/>
    <w:rsid w:val="00914FB6"/>
    <w:rsid w:val="0091509E"/>
    <w:rsid w:val="009158DA"/>
    <w:rsid w:val="00916766"/>
    <w:rsid w:val="00916E49"/>
    <w:rsid w:val="00921EDA"/>
    <w:rsid w:val="0092361D"/>
    <w:rsid w:val="009248E3"/>
    <w:rsid w:val="00926A56"/>
    <w:rsid w:val="0093006C"/>
    <w:rsid w:val="00934F17"/>
    <w:rsid w:val="00935F8E"/>
    <w:rsid w:val="00944946"/>
    <w:rsid w:val="00944F1E"/>
    <w:rsid w:val="00945633"/>
    <w:rsid w:val="009501C9"/>
    <w:rsid w:val="00950FD0"/>
    <w:rsid w:val="00951D39"/>
    <w:rsid w:val="00964194"/>
    <w:rsid w:val="009656F2"/>
    <w:rsid w:val="0096579D"/>
    <w:rsid w:val="00966203"/>
    <w:rsid w:val="00967EB7"/>
    <w:rsid w:val="00971E07"/>
    <w:rsid w:val="0097353F"/>
    <w:rsid w:val="00974BBA"/>
    <w:rsid w:val="00974D05"/>
    <w:rsid w:val="00974D69"/>
    <w:rsid w:val="009761CE"/>
    <w:rsid w:val="009769E5"/>
    <w:rsid w:val="009773D5"/>
    <w:rsid w:val="00977CCB"/>
    <w:rsid w:val="00977F5E"/>
    <w:rsid w:val="009807C9"/>
    <w:rsid w:val="00980E26"/>
    <w:rsid w:val="00982A1F"/>
    <w:rsid w:val="00983A7E"/>
    <w:rsid w:val="009853B9"/>
    <w:rsid w:val="0098565C"/>
    <w:rsid w:val="00985D0B"/>
    <w:rsid w:val="00986D22"/>
    <w:rsid w:val="00987D1E"/>
    <w:rsid w:val="00987E99"/>
    <w:rsid w:val="009945E6"/>
    <w:rsid w:val="0099485A"/>
    <w:rsid w:val="009959E0"/>
    <w:rsid w:val="00995B03"/>
    <w:rsid w:val="009A1508"/>
    <w:rsid w:val="009A1E95"/>
    <w:rsid w:val="009A4666"/>
    <w:rsid w:val="009A4B4F"/>
    <w:rsid w:val="009A4E73"/>
    <w:rsid w:val="009A599A"/>
    <w:rsid w:val="009A715F"/>
    <w:rsid w:val="009A7B39"/>
    <w:rsid w:val="009B0BBA"/>
    <w:rsid w:val="009B288A"/>
    <w:rsid w:val="009B3F82"/>
    <w:rsid w:val="009B4F76"/>
    <w:rsid w:val="009B7B1F"/>
    <w:rsid w:val="009C1789"/>
    <w:rsid w:val="009C4465"/>
    <w:rsid w:val="009C493E"/>
    <w:rsid w:val="009C5A86"/>
    <w:rsid w:val="009C7298"/>
    <w:rsid w:val="009C7BC4"/>
    <w:rsid w:val="009C7FE9"/>
    <w:rsid w:val="009D0DFE"/>
    <w:rsid w:val="009D0F43"/>
    <w:rsid w:val="009D2C10"/>
    <w:rsid w:val="009D2F57"/>
    <w:rsid w:val="009D4F09"/>
    <w:rsid w:val="009D5159"/>
    <w:rsid w:val="009E0B5C"/>
    <w:rsid w:val="009E27C1"/>
    <w:rsid w:val="009E6067"/>
    <w:rsid w:val="009E6841"/>
    <w:rsid w:val="009E737F"/>
    <w:rsid w:val="009E74A6"/>
    <w:rsid w:val="009F326B"/>
    <w:rsid w:val="009F46A6"/>
    <w:rsid w:val="009F6BE5"/>
    <w:rsid w:val="00A01B01"/>
    <w:rsid w:val="00A01FAB"/>
    <w:rsid w:val="00A0426A"/>
    <w:rsid w:val="00A0660B"/>
    <w:rsid w:val="00A06D31"/>
    <w:rsid w:val="00A074AE"/>
    <w:rsid w:val="00A07B7D"/>
    <w:rsid w:val="00A11AB6"/>
    <w:rsid w:val="00A123EF"/>
    <w:rsid w:val="00A1508F"/>
    <w:rsid w:val="00A16AAD"/>
    <w:rsid w:val="00A17C68"/>
    <w:rsid w:val="00A2092E"/>
    <w:rsid w:val="00A22D1C"/>
    <w:rsid w:val="00A24D43"/>
    <w:rsid w:val="00A24E43"/>
    <w:rsid w:val="00A254DC"/>
    <w:rsid w:val="00A262E6"/>
    <w:rsid w:val="00A2790F"/>
    <w:rsid w:val="00A3219A"/>
    <w:rsid w:val="00A333B9"/>
    <w:rsid w:val="00A33A1E"/>
    <w:rsid w:val="00A33F7C"/>
    <w:rsid w:val="00A37E90"/>
    <w:rsid w:val="00A429CD"/>
    <w:rsid w:val="00A42D04"/>
    <w:rsid w:val="00A434C5"/>
    <w:rsid w:val="00A434E7"/>
    <w:rsid w:val="00A43543"/>
    <w:rsid w:val="00A43991"/>
    <w:rsid w:val="00A44582"/>
    <w:rsid w:val="00A4482B"/>
    <w:rsid w:val="00A46949"/>
    <w:rsid w:val="00A47F1F"/>
    <w:rsid w:val="00A509A2"/>
    <w:rsid w:val="00A510AA"/>
    <w:rsid w:val="00A52B3C"/>
    <w:rsid w:val="00A53001"/>
    <w:rsid w:val="00A5473B"/>
    <w:rsid w:val="00A54847"/>
    <w:rsid w:val="00A55775"/>
    <w:rsid w:val="00A557C3"/>
    <w:rsid w:val="00A559E1"/>
    <w:rsid w:val="00A566C7"/>
    <w:rsid w:val="00A6304C"/>
    <w:rsid w:val="00A64344"/>
    <w:rsid w:val="00A673CF"/>
    <w:rsid w:val="00A678E2"/>
    <w:rsid w:val="00A67AA2"/>
    <w:rsid w:val="00A70573"/>
    <w:rsid w:val="00A70A22"/>
    <w:rsid w:val="00A710E9"/>
    <w:rsid w:val="00A71CBD"/>
    <w:rsid w:val="00A72A95"/>
    <w:rsid w:val="00A73FB7"/>
    <w:rsid w:val="00A74824"/>
    <w:rsid w:val="00A74DEF"/>
    <w:rsid w:val="00A7666A"/>
    <w:rsid w:val="00A76E66"/>
    <w:rsid w:val="00A80C01"/>
    <w:rsid w:val="00A81396"/>
    <w:rsid w:val="00A82C7B"/>
    <w:rsid w:val="00A8339A"/>
    <w:rsid w:val="00A8362F"/>
    <w:rsid w:val="00A84FA3"/>
    <w:rsid w:val="00A86F27"/>
    <w:rsid w:val="00A87E47"/>
    <w:rsid w:val="00A91D36"/>
    <w:rsid w:val="00A95817"/>
    <w:rsid w:val="00A95CB1"/>
    <w:rsid w:val="00A978C0"/>
    <w:rsid w:val="00A97FFD"/>
    <w:rsid w:val="00AA1465"/>
    <w:rsid w:val="00AA1466"/>
    <w:rsid w:val="00AA18AC"/>
    <w:rsid w:val="00AA2AAE"/>
    <w:rsid w:val="00AA2CAF"/>
    <w:rsid w:val="00AA6122"/>
    <w:rsid w:val="00AA75C2"/>
    <w:rsid w:val="00AA791D"/>
    <w:rsid w:val="00AB0524"/>
    <w:rsid w:val="00AB0F57"/>
    <w:rsid w:val="00AB2544"/>
    <w:rsid w:val="00AB2E1E"/>
    <w:rsid w:val="00AB3F30"/>
    <w:rsid w:val="00AC08E3"/>
    <w:rsid w:val="00AC1530"/>
    <w:rsid w:val="00AC16C2"/>
    <w:rsid w:val="00AC1966"/>
    <w:rsid w:val="00AC3BA2"/>
    <w:rsid w:val="00AC46D9"/>
    <w:rsid w:val="00AC4765"/>
    <w:rsid w:val="00AC6FE6"/>
    <w:rsid w:val="00AD0B79"/>
    <w:rsid w:val="00AD33BA"/>
    <w:rsid w:val="00AD3AA7"/>
    <w:rsid w:val="00AD465F"/>
    <w:rsid w:val="00AD4B98"/>
    <w:rsid w:val="00AD711F"/>
    <w:rsid w:val="00AD7F5F"/>
    <w:rsid w:val="00AE377F"/>
    <w:rsid w:val="00AE3D6E"/>
    <w:rsid w:val="00AE3F7D"/>
    <w:rsid w:val="00AE4F24"/>
    <w:rsid w:val="00AE7252"/>
    <w:rsid w:val="00AF03A3"/>
    <w:rsid w:val="00AF545E"/>
    <w:rsid w:val="00AF5CA7"/>
    <w:rsid w:val="00AF7852"/>
    <w:rsid w:val="00B00B57"/>
    <w:rsid w:val="00B00DFD"/>
    <w:rsid w:val="00B0193F"/>
    <w:rsid w:val="00B033C4"/>
    <w:rsid w:val="00B06C4C"/>
    <w:rsid w:val="00B10AFF"/>
    <w:rsid w:val="00B10BEE"/>
    <w:rsid w:val="00B10F99"/>
    <w:rsid w:val="00B1253B"/>
    <w:rsid w:val="00B14415"/>
    <w:rsid w:val="00B15B3A"/>
    <w:rsid w:val="00B167D5"/>
    <w:rsid w:val="00B202FF"/>
    <w:rsid w:val="00B22B85"/>
    <w:rsid w:val="00B22F1C"/>
    <w:rsid w:val="00B246A8"/>
    <w:rsid w:val="00B2600D"/>
    <w:rsid w:val="00B30E69"/>
    <w:rsid w:val="00B31A4C"/>
    <w:rsid w:val="00B31E83"/>
    <w:rsid w:val="00B32F47"/>
    <w:rsid w:val="00B334EC"/>
    <w:rsid w:val="00B35774"/>
    <w:rsid w:val="00B37375"/>
    <w:rsid w:val="00B42A6D"/>
    <w:rsid w:val="00B43E20"/>
    <w:rsid w:val="00B465E7"/>
    <w:rsid w:val="00B46CFF"/>
    <w:rsid w:val="00B5146E"/>
    <w:rsid w:val="00B51BB8"/>
    <w:rsid w:val="00B51FE6"/>
    <w:rsid w:val="00B52C6D"/>
    <w:rsid w:val="00B530EE"/>
    <w:rsid w:val="00B53442"/>
    <w:rsid w:val="00B554E9"/>
    <w:rsid w:val="00B60AA3"/>
    <w:rsid w:val="00B63270"/>
    <w:rsid w:val="00B6375E"/>
    <w:rsid w:val="00B64067"/>
    <w:rsid w:val="00B645A2"/>
    <w:rsid w:val="00B66842"/>
    <w:rsid w:val="00B66C9C"/>
    <w:rsid w:val="00B67B50"/>
    <w:rsid w:val="00B67B7D"/>
    <w:rsid w:val="00B70148"/>
    <w:rsid w:val="00B75DAB"/>
    <w:rsid w:val="00B77436"/>
    <w:rsid w:val="00B80B4D"/>
    <w:rsid w:val="00B81D42"/>
    <w:rsid w:val="00B84176"/>
    <w:rsid w:val="00B84286"/>
    <w:rsid w:val="00B847FD"/>
    <w:rsid w:val="00B84937"/>
    <w:rsid w:val="00B86E93"/>
    <w:rsid w:val="00B87586"/>
    <w:rsid w:val="00B918F6"/>
    <w:rsid w:val="00B944C3"/>
    <w:rsid w:val="00B94CCE"/>
    <w:rsid w:val="00B9718C"/>
    <w:rsid w:val="00BA07D6"/>
    <w:rsid w:val="00BA1005"/>
    <w:rsid w:val="00BA26A4"/>
    <w:rsid w:val="00BA3987"/>
    <w:rsid w:val="00BA41A7"/>
    <w:rsid w:val="00BA453D"/>
    <w:rsid w:val="00BA5B75"/>
    <w:rsid w:val="00BA687B"/>
    <w:rsid w:val="00BB0199"/>
    <w:rsid w:val="00BB1C84"/>
    <w:rsid w:val="00BB3E9E"/>
    <w:rsid w:val="00BB42C9"/>
    <w:rsid w:val="00BB5862"/>
    <w:rsid w:val="00BB63F4"/>
    <w:rsid w:val="00BB6A2A"/>
    <w:rsid w:val="00BC0B01"/>
    <w:rsid w:val="00BC159D"/>
    <w:rsid w:val="00BC4368"/>
    <w:rsid w:val="00BC56E7"/>
    <w:rsid w:val="00BC5824"/>
    <w:rsid w:val="00BC5982"/>
    <w:rsid w:val="00BC6F16"/>
    <w:rsid w:val="00BC70C0"/>
    <w:rsid w:val="00BD23C1"/>
    <w:rsid w:val="00BD634E"/>
    <w:rsid w:val="00BD746D"/>
    <w:rsid w:val="00BE04F1"/>
    <w:rsid w:val="00BE0D89"/>
    <w:rsid w:val="00BE1679"/>
    <w:rsid w:val="00BE2931"/>
    <w:rsid w:val="00BE2DB6"/>
    <w:rsid w:val="00BE3AF5"/>
    <w:rsid w:val="00BE6AFE"/>
    <w:rsid w:val="00BF110E"/>
    <w:rsid w:val="00BF429B"/>
    <w:rsid w:val="00BF4A0D"/>
    <w:rsid w:val="00BF684C"/>
    <w:rsid w:val="00BF6B34"/>
    <w:rsid w:val="00C00F4F"/>
    <w:rsid w:val="00C055E0"/>
    <w:rsid w:val="00C1042B"/>
    <w:rsid w:val="00C142C9"/>
    <w:rsid w:val="00C14B81"/>
    <w:rsid w:val="00C14E56"/>
    <w:rsid w:val="00C16885"/>
    <w:rsid w:val="00C2192D"/>
    <w:rsid w:val="00C21BE7"/>
    <w:rsid w:val="00C22081"/>
    <w:rsid w:val="00C23F18"/>
    <w:rsid w:val="00C25A36"/>
    <w:rsid w:val="00C2742E"/>
    <w:rsid w:val="00C307C7"/>
    <w:rsid w:val="00C30BC2"/>
    <w:rsid w:val="00C33C20"/>
    <w:rsid w:val="00C3479E"/>
    <w:rsid w:val="00C34870"/>
    <w:rsid w:val="00C35BEE"/>
    <w:rsid w:val="00C402AC"/>
    <w:rsid w:val="00C41631"/>
    <w:rsid w:val="00C420C2"/>
    <w:rsid w:val="00C43165"/>
    <w:rsid w:val="00C4318C"/>
    <w:rsid w:val="00C43FF1"/>
    <w:rsid w:val="00C444F4"/>
    <w:rsid w:val="00C44A27"/>
    <w:rsid w:val="00C46379"/>
    <w:rsid w:val="00C4647F"/>
    <w:rsid w:val="00C47A8E"/>
    <w:rsid w:val="00C52076"/>
    <w:rsid w:val="00C525EA"/>
    <w:rsid w:val="00C53A0E"/>
    <w:rsid w:val="00C549FC"/>
    <w:rsid w:val="00C54B73"/>
    <w:rsid w:val="00C57C83"/>
    <w:rsid w:val="00C61C59"/>
    <w:rsid w:val="00C635F4"/>
    <w:rsid w:val="00C64A9D"/>
    <w:rsid w:val="00C64B48"/>
    <w:rsid w:val="00C65FDB"/>
    <w:rsid w:val="00C65FFE"/>
    <w:rsid w:val="00C67593"/>
    <w:rsid w:val="00C7018C"/>
    <w:rsid w:val="00C70726"/>
    <w:rsid w:val="00C7194C"/>
    <w:rsid w:val="00C749ED"/>
    <w:rsid w:val="00C7524C"/>
    <w:rsid w:val="00C77057"/>
    <w:rsid w:val="00C805D7"/>
    <w:rsid w:val="00C83BB0"/>
    <w:rsid w:val="00C86643"/>
    <w:rsid w:val="00C875F7"/>
    <w:rsid w:val="00C91341"/>
    <w:rsid w:val="00C942D9"/>
    <w:rsid w:val="00C951BF"/>
    <w:rsid w:val="00C96D2D"/>
    <w:rsid w:val="00C96F2C"/>
    <w:rsid w:val="00C971F3"/>
    <w:rsid w:val="00CA057B"/>
    <w:rsid w:val="00CA1459"/>
    <w:rsid w:val="00CA153C"/>
    <w:rsid w:val="00CA1A03"/>
    <w:rsid w:val="00CA2AF3"/>
    <w:rsid w:val="00CA45F2"/>
    <w:rsid w:val="00CA50DD"/>
    <w:rsid w:val="00CB145C"/>
    <w:rsid w:val="00CB47E0"/>
    <w:rsid w:val="00CB73DA"/>
    <w:rsid w:val="00CC058A"/>
    <w:rsid w:val="00CC13F1"/>
    <w:rsid w:val="00CC144F"/>
    <w:rsid w:val="00CC336F"/>
    <w:rsid w:val="00CC3731"/>
    <w:rsid w:val="00CC5209"/>
    <w:rsid w:val="00CC5467"/>
    <w:rsid w:val="00CC6F97"/>
    <w:rsid w:val="00CD0EF2"/>
    <w:rsid w:val="00CD311A"/>
    <w:rsid w:val="00CD36C6"/>
    <w:rsid w:val="00CD5EF3"/>
    <w:rsid w:val="00CD7D48"/>
    <w:rsid w:val="00CE0396"/>
    <w:rsid w:val="00CE0BB5"/>
    <w:rsid w:val="00CE0DA2"/>
    <w:rsid w:val="00CE13A4"/>
    <w:rsid w:val="00CE2705"/>
    <w:rsid w:val="00CE31EE"/>
    <w:rsid w:val="00CE38E5"/>
    <w:rsid w:val="00CE44AB"/>
    <w:rsid w:val="00CE4AB4"/>
    <w:rsid w:val="00CE5900"/>
    <w:rsid w:val="00CE73B8"/>
    <w:rsid w:val="00CE7503"/>
    <w:rsid w:val="00CF1825"/>
    <w:rsid w:val="00CF1F22"/>
    <w:rsid w:val="00CF2874"/>
    <w:rsid w:val="00CF317E"/>
    <w:rsid w:val="00CF3EF7"/>
    <w:rsid w:val="00CF57FB"/>
    <w:rsid w:val="00CF7F1F"/>
    <w:rsid w:val="00D00141"/>
    <w:rsid w:val="00D0131B"/>
    <w:rsid w:val="00D01D86"/>
    <w:rsid w:val="00D021C4"/>
    <w:rsid w:val="00D052C0"/>
    <w:rsid w:val="00D06B1F"/>
    <w:rsid w:val="00D07BD0"/>
    <w:rsid w:val="00D10AE5"/>
    <w:rsid w:val="00D1295E"/>
    <w:rsid w:val="00D12D44"/>
    <w:rsid w:val="00D13089"/>
    <w:rsid w:val="00D14B5A"/>
    <w:rsid w:val="00D14C72"/>
    <w:rsid w:val="00D166E3"/>
    <w:rsid w:val="00D201F7"/>
    <w:rsid w:val="00D20A8B"/>
    <w:rsid w:val="00D23BAF"/>
    <w:rsid w:val="00D24454"/>
    <w:rsid w:val="00D26FBF"/>
    <w:rsid w:val="00D32C54"/>
    <w:rsid w:val="00D33142"/>
    <w:rsid w:val="00D33F80"/>
    <w:rsid w:val="00D360ED"/>
    <w:rsid w:val="00D37B79"/>
    <w:rsid w:val="00D4058B"/>
    <w:rsid w:val="00D42146"/>
    <w:rsid w:val="00D42817"/>
    <w:rsid w:val="00D42D06"/>
    <w:rsid w:val="00D42DE4"/>
    <w:rsid w:val="00D44012"/>
    <w:rsid w:val="00D4461B"/>
    <w:rsid w:val="00D46158"/>
    <w:rsid w:val="00D46B0F"/>
    <w:rsid w:val="00D47546"/>
    <w:rsid w:val="00D50BD6"/>
    <w:rsid w:val="00D512B7"/>
    <w:rsid w:val="00D603B8"/>
    <w:rsid w:val="00D60B06"/>
    <w:rsid w:val="00D61CDA"/>
    <w:rsid w:val="00D6218C"/>
    <w:rsid w:val="00D63D84"/>
    <w:rsid w:val="00D65431"/>
    <w:rsid w:val="00D65C0E"/>
    <w:rsid w:val="00D663AB"/>
    <w:rsid w:val="00D66787"/>
    <w:rsid w:val="00D6684E"/>
    <w:rsid w:val="00D67931"/>
    <w:rsid w:val="00D7184C"/>
    <w:rsid w:val="00D725BF"/>
    <w:rsid w:val="00D748B5"/>
    <w:rsid w:val="00D764F3"/>
    <w:rsid w:val="00D76865"/>
    <w:rsid w:val="00D77425"/>
    <w:rsid w:val="00D80007"/>
    <w:rsid w:val="00D818B8"/>
    <w:rsid w:val="00D861F9"/>
    <w:rsid w:val="00D86D45"/>
    <w:rsid w:val="00D91836"/>
    <w:rsid w:val="00D91D69"/>
    <w:rsid w:val="00D91DBC"/>
    <w:rsid w:val="00D93C1F"/>
    <w:rsid w:val="00D952C3"/>
    <w:rsid w:val="00D97E51"/>
    <w:rsid w:val="00DA0E5C"/>
    <w:rsid w:val="00DA30E3"/>
    <w:rsid w:val="00DA471A"/>
    <w:rsid w:val="00DA4B18"/>
    <w:rsid w:val="00DA6CD0"/>
    <w:rsid w:val="00DA73F5"/>
    <w:rsid w:val="00DA77A5"/>
    <w:rsid w:val="00DB08F5"/>
    <w:rsid w:val="00DB0AE4"/>
    <w:rsid w:val="00DB1406"/>
    <w:rsid w:val="00DB4115"/>
    <w:rsid w:val="00DB5C56"/>
    <w:rsid w:val="00DB60B7"/>
    <w:rsid w:val="00DB700B"/>
    <w:rsid w:val="00DB7CE4"/>
    <w:rsid w:val="00DC0FB1"/>
    <w:rsid w:val="00DC11DA"/>
    <w:rsid w:val="00DC1CF2"/>
    <w:rsid w:val="00DC46D7"/>
    <w:rsid w:val="00DC670B"/>
    <w:rsid w:val="00DC6B6C"/>
    <w:rsid w:val="00DC7F59"/>
    <w:rsid w:val="00DD5632"/>
    <w:rsid w:val="00DD68E0"/>
    <w:rsid w:val="00DD6AAE"/>
    <w:rsid w:val="00DD7630"/>
    <w:rsid w:val="00DD7B9A"/>
    <w:rsid w:val="00DE1183"/>
    <w:rsid w:val="00DE41DB"/>
    <w:rsid w:val="00DE4CE1"/>
    <w:rsid w:val="00DE4E6A"/>
    <w:rsid w:val="00DE5E97"/>
    <w:rsid w:val="00DE69BE"/>
    <w:rsid w:val="00DF0030"/>
    <w:rsid w:val="00DF0851"/>
    <w:rsid w:val="00DF1A30"/>
    <w:rsid w:val="00DF2B9E"/>
    <w:rsid w:val="00DF2BF5"/>
    <w:rsid w:val="00DF45CB"/>
    <w:rsid w:val="00DF47C2"/>
    <w:rsid w:val="00DF52FA"/>
    <w:rsid w:val="00DF763D"/>
    <w:rsid w:val="00E00A6A"/>
    <w:rsid w:val="00E050AE"/>
    <w:rsid w:val="00E100A5"/>
    <w:rsid w:val="00E10B21"/>
    <w:rsid w:val="00E11720"/>
    <w:rsid w:val="00E1580A"/>
    <w:rsid w:val="00E15A2F"/>
    <w:rsid w:val="00E15AA6"/>
    <w:rsid w:val="00E16C5A"/>
    <w:rsid w:val="00E211ED"/>
    <w:rsid w:val="00E21C77"/>
    <w:rsid w:val="00E22CC8"/>
    <w:rsid w:val="00E23DDA"/>
    <w:rsid w:val="00E24D53"/>
    <w:rsid w:val="00E24DEB"/>
    <w:rsid w:val="00E2591F"/>
    <w:rsid w:val="00E2601C"/>
    <w:rsid w:val="00E3308E"/>
    <w:rsid w:val="00E338A8"/>
    <w:rsid w:val="00E3438C"/>
    <w:rsid w:val="00E35623"/>
    <w:rsid w:val="00E36C7E"/>
    <w:rsid w:val="00E37EE0"/>
    <w:rsid w:val="00E411FB"/>
    <w:rsid w:val="00E424D3"/>
    <w:rsid w:val="00E4375C"/>
    <w:rsid w:val="00E457C8"/>
    <w:rsid w:val="00E4593A"/>
    <w:rsid w:val="00E46102"/>
    <w:rsid w:val="00E461AF"/>
    <w:rsid w:val="00E52DAE"/>
    <w:rsid w:val="00E53974"/>
    <w:rsid w:val="00E543AA"/>
    <w:rsid w:val="00E6069A"/>
    <w:rsid w:val="00E60AED"/>
    <w:rsid w:val="00E626CF"/>
    <w:rsid w:val="00E639C2"/>
    <w:rsid w:val="00E64ACB"/>
    <w:rsid w:val="00E64E4C"/>
    <w:rsid w:val="00E652BF"/>
    <w:rsid w:val="00E659EB"/>
    <w:rsid w:val="00E72962"/>
    <w:rsid w:val="00E731D7"/>
    <w:rsid w:val="00E7450B"/>
    <w:rsid w:val="00E74613"/>
    <w:rsid w:val="00E7475F"/>
    <w:rsid w:val="00E74E5D"/>
    <w:rsid w:val="00E755CB"/>
    <w:rsid w:val="00E75D66"/>
    <w:rsid w:val="00E7766F"/>
    <w:rsid w:val="00E7773A"/>
    <w:rsid w:val="00E80B14"/>
    <w:rsid w:val="00E8237E"/>
    <w:rsid w:val="00E825F1"/>
    <w:rsid w:val="00E8694D"/>
    <w:rsid w:val="00E872B7"/>
    <w:rsid w:val="00E87C5C"/>
    <w:rsid w:val="00E912DE"/>
    <w:rsid w:val="00E91BF5"/>
    <w:rsid w:val="00E9204B"/>
    <w:rsid w:val="00E9260A"/>
    <w:rsid w:val="00E93216"/>
    <w:rsid w:val="00E95F04"/>
    <w:rsid w:val="00E9628B"/>
    <w:rsid w:val="00E971F7"/>
    <w:rsid w:val="00E97E64"/>
    <w:rsid w:val="00EA0116"/>
    <w:rsid w:val="00EA2202"/>
    <w:rsid w:val="00EA240B"/>
    <w:rsid w:val="00EA2D74"/>
    <w:rsid w:val="00EA2DCD"/>
    <w:rsid w:val="00EA4C37"/>
    <w:rsid w:val="00EA52BA"/>
    <w:rsid w:val="00EA733B"/>
    <w:rsid w:val="00EA7FFD"/>
    <w:rsid w:val="00EB06A9"/>
    <w:rsid w:val="00EB5ACC"/>
    <w:rsid w:val="00EB5FEF"/>
    <w:rsid w:val="00EB75E8"/>
    <w:rsid w:val="00EC0C5C"/>
    <w:rsid w:val="00EC105E"/>
    <w:rsid w:val="00EC4D7D"/>
    <w:rsid w:val="00EC53AD"/>
    <w:rsid w:val="00EC75DA"/>
    <w:rsid w:val="00ED1A30"/>
    <w:rsid w:val="00ED64DC"/>
    <w:rsid w:val="00ED6FD8"/>
    <w:rsid w:val="00EE0A7C"/>
    <w:rsid w:val="00EE1AE9"/>
    <w:rsid w:val="00EE3B42"/>
    <w:rsid w:val="00EE48D4"/>
    <w:rsid w:val="00EE5177"/>
    <w:rsid w:val="00EE7014"/>
    <w:rsid w:val="00EF0C26"/>
    <w:rsid w:val="00EF15CF"/>
    <w:rsid w:val="00EF235C"/>
    <w:rsid w:val="00EF3225"/>
    <w:rsid w:val="00EF362C"/>
    <w:rsid w:val="00EF37CC"/>
    <w:rsid w:val="00EF558C"/>
    <w:rsid w:val="00EF609D"/>
    <w:rsid w:val="00EF7C2B"/>
    <w:rsid w:val="00F01C05"/>
    <w:rsid w:val="00F01C9B"/>
    <w:rsid w:val="00F05185"/>
    <w:rsid w:val="00F05FE9"/>
    <w:rsid w:val="00F072E0"/>
    <w:rsid w:val="00F1054A"/>
    <w:rsid w:val="00F10914"/>
    <w:rsid w:val="00F11B89"/>
    <w:rsid w:val="00F13722"/>
    <w:rsid w:val="00F1373A"/>
    <w:rsid w:val="00F14388"/>
    <w:rsid w:val="00F15E69"/>
    <w:rsid w:val="00F16A95"/>
    <w:rsid w:val="00F174DA"/>
    <w:rsid w:val="00F17CCB"/>
    <w:rsid w:val="00F20485"/>
    <w:rsid w:val="00F20A4F"/>
    <w:rsid w:val="00F21C67"/>
    <w:rsid w:val="00F235AD"/>
    <w:rsid w:val="00F23CDB"/>
    <w:rsid w:val="00F2500E"/>
    <w:rsid w:val="00F27C6D"/>
    <w:rsid w:val="00F30AC1"/>
    <w:rsid w:val="00F30CD3"/>
    <w:rsid w:val="00F32AAA"/>
    <w:rsid w:val="00F32B31"/>
    <w:rsid w:val="00F331CE"/>
    <w:rsid w:val="00F355F0"/>
    <w:rsid w:val="00F3690A"/>
    <w:rsid w:val="00F42B0E"/>
    <w:rsid w:val="00F43E1C"/>
    <w:rsid w:val="00F457DE"/>
    <w:rsid w:val="00F45C42"/>
    <w:rsid w:val="00F46AC9"/>
    <w:rsid w:val="00F47836"/>
    <w:rsid w:val="00F47963"/>
    <w:rsid w:val="00F50BC4"/>
    <w:rsid w:val="00F53D94"/>
    <w:rsid w:val="00F55424"/>
    <w:rsid w:val="00F55CB6"/>
    <w:rsid w:val="00F57435"/>
    <w:rsid w:val="00F57663"/>
    <w:rsid w:val="00F6384F"/>
    <w:rsid w:val="00F64C87"/>
    <w:rsid w:val="00F66A13"/>
    <w:rsid w:val="00F7027E"/>
    <w:rsid w:val="00F7176F"/>
    <w:rsid w:val="00F71D23"/>
    <w:rsid w:val="00F75868"/>
    <w:rsid w:val="00F7712C"/>
    <w:rsid w:val="00F8004A"/>
    <w:rsid w:val="00F81B0D"/>
    <w:rsid w:val="00F82614"/>
    <w:rsid w:val="00F83069"/>
    <w:rsid w:val="00F832CE"/>
    <w:rsid w:val="00F83449"/>
    <w:rsid w:val="00F841E9"/>
    <w:rsid w:val="00F91C74"/>
    <w:rsid w:val="00F9408F"/>
    <w:rsid w:val="00F95D5A"/>
    <w:rsid w:val="00FA021E"/>
    <w:rsid w:val="00FA0EF9"/>
    <w:rsid w:val="00FA1300"/>
    <w:rsid w:val="00FA2DD7"/>
    <w:rsid w:val="00FA4050"/>
    <w:rsid w:val="00FA5935"/>
    <w:rsid w:val="00FA61F5"/>
    <w:rsid w:val="00FA7020"/>
    <w:rsid w:val="00FA7E41"/>
    <w:rsid w:val="00FB040E"/>
    <w:rsid w:val="00FB08EE"/>
    <w:rsid w:val="00FB1CCD"/>
    <w:rsid w:val="00FB4212"/>
    <w:rsid w:val="00FB477C"/>
    <w:rsid w:val="00FB65E0"/>
    <w:rsid w:val="00FC329E"/>
    <w:rsid w:val="00FC4585"/>
    <w:rsid w:val="00FC4CC6"/>
    <w:rsid w:val="00FC5125"/>
    <w:rsid w:val="00FC5DF9"/>
    <w:rsid w:val="00FC6D01"/>
    <w:rsid w:val="00FC747C"/>
    <w:rsid w:val="00FD3F4D"/>
    <w:rsid w:val="00FD470A"/>
    <w:rsid w:val="00FD49C5"/>
    <w:rsid w:val="00FD50BF"/>
    <w:rsid w:val="00FD6639"/>
    <w:rsid w:val="00FD7E04"/>
    <w:rsid w:val="00FE0B47"/>
    <w:rsid w:val="00FE3A0E"/>
    <w:rsid w:val="00FE3C5F"/>
    <w:rsid w:val="00FE61BF"/>
    <w:rsid w:val="00FE6852"/>
    <w:rsid w:val="00FE748E"/>
    <w:rsid w:val="00FE7D55"/>
    <w:rsid w:val="00FE7D93"/>
    <w:rsid w:val="00FF14C9"/>
    <w:rsid w:val="00FF310E"/>
    <w:rsid w:val="00FF3C7D"/>
    <w:rsid w:val="00FF5619"/>
    <w:rsid w:val="00FF5D30"/>
    <w:rsid w:val="00FF6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11F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D711F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D711F"/>
    <w:pPr>
      <w:keepNext/>
      <w:spacing w:after="0" w:line="360" w:lineRule="auto"/>
      <w:jc w:val="both"/>
      <w:outlineLvl w:val="7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AD711F"/>
    <w:rPr>
      <w:rFonts w:ascii="Cambria" w:eastAsia="Times New Roman" w:hAnsi="Cambria" w:cs="Cambria"/>
      <w:color w:val="243F6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AD711F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AD711F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AD711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AD711F"/>
    <w:rPr>
      <w:rFonts w:ascii="Calibri" w:eastAsia="Times New Roman" w:hAnsi="Calibri" w:cs="Calibri"/>
      <w:sz w:val="20"/>
      <w:szCs w:val="20"/>
    </w:rPr>
  </w:style>
  <w:style w:type="character" w:customStyle="1" w:styleId="a6">
    <w:name w:val="Нижний колонтитул Знак"/>
    <w:basedOn w:val="a0"/>
    <w:link w:val="a7"/>
    <w:uiPriority w:val="99"/>
    <w:rsid w:val="00AD711F"/>
    <w:rPr>
      <w:rFonts w:ascii="Calibri" w:eastAsia="Times New Roman" w:hAnsi="Calibri" w:cs="Calibri"/>
    </w:rPr>
  </w:style>
  <w:style w:type="paragraph" w:styleId="a7">
    <w:name w:val="footer"/>
    <w:basedOn w:val="a"/>
    <w:link w:val="a6"/>
    <w:uiPriority w:val="99"/>
    <w:unhideWhenUsed/>
    <w:rsid w:val="00AD711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AD711F"/>
    <w:pPr>
      <w:spacing w:after="0" w:line="360" w:lineRule="auto"/>
      <w:ind w:firstLine="709"/>
      <w:jc w:val="both"/>
    </w:pPr>
    <w:rPr>
      <w:rFonts w:ascii="Calibri" w:eastAsia="Times New Roman" w:hAnsi="Calibri" w:cs="Calibri"/>
      <w:color w:val="000000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D711F"/>
    <w:rPr>
      <w:rFonts w:ascii="Calibri" w:eastAsia="Times New Roman" w:hAnsi="Calibri" w:cs="Calibri"/>
      <w:color w:val="000000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AD711F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FR2">
    <w:name w:val="FR2"/>
    <w:uiPriority w:val="99"/>
    <w:rsid w:val="00AD711F"/>
    <w:pPr>
      <w:widowControl w:val="0"/>
      <w:suppressAutoHyphens/>
      <w:spacing w:after="0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ar-SA"/>
    </w:rPr>
  </w:style>
  <w:style w:type="character" w:customStyle="1" w:styleId="FontStyle72">
    <w:name w:val="Font Style72"/>
    <w:uiPriority w:val="99"/>
    <w:rsid w:val="00AD711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AD711F"/>
  </w:style>
  <w:style w:type="character" w:styleId="ab">
    <w:name w:val="Strong"/>
    <w:basedOn w:val="a0"/>
    <w:uiPriority w:val="22"/>
    <w:qFormat/>
    <w:rsid w:val="00AD711F"/>
    <w:rPr>
      <w:b/>
      <w:bCs/>
    </w:rPr>
  </w:style>
  <w:style w:type="character" w:styleId="ac">
    <w:name w:val="page number"/>
    <w:basedOn w:val="a0"/>
    <w:uiPriority w:val="99"/>
    <w:semiHidden/>
    <w:unhideWhenUsed/>
    <w:rsid w:val="00AD711F"/>
  </w:style>
  <w:style w:type="paragraph" w:styleId="ad">
    <w:name w:val="header"/>
    <w:basedOn w:val="a"/>
    <w:link w:val="ae"/>
    <w:uiPriority w:val="99"/>
    <w:semiHidden/>
    <w:unhideWhenUsed/>
    <w:rsid w:val="004E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E59EA"/>
    <w:rPr>
      <w:rFonts w:eastAsiaTheme="minorEastAsia"/>
      <w:lang w:eastAsia="ru-RU"/>
    </w:rPr>
  </w:style>
  <w:style w:type="paragraph" w:styleId="af">
    <w:name w:val="No Spacing"/>
    <w:uiPriority w:val="1"/>
    <w:qFormat/>
    <w:rsid w:val="00CE31EE"/>
    <w:pPr>
      <w:spacing w:after="0" w:line="240" w:lineRule="auto"/>
    </w:pPr>
    <w:rPr>
      <w:rFonts w:eastAsiaTheme="minorEastAsia"/>
      <w:lang w:eastAsia="ru-RU"/>
    </w:rPr>
  </w:style>
  <w:style w:type="paragraph" w:customStyle="1" w:styleId="p4">
    <w:name w:val="p4"/>
    <w:basedOn w:val="a"/>
    <w:rsid w:val="003B6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B6A70"/>
  </w:style>
  <w:style w:type="character" w:customStyle="1" w:styleId="s15">
    <w:name w:val="s15"/>
    <w:basedOn w:val="a0"/>
    <w:rsid w:val="003B6A70"/>
  </w:style>
  <w:style w:type="character" w:customStyle="1" w:styleId="s16">
    <w:name w:val="s16"/>
    <w:basedOn w:val="a0"/>
    <w:rsid w:val="003B6A70"/>
  </w:style>
  <w:style w:type="paragraph" w:styleId="af0">
    <w:name w:val="Balloon Text"/>
    <w:basedOn w:val="a"/>
    <w:link w:val="af1"/>
    <w:uiPriority w:val="99"/>
    <w:semiHidden/>
    <w:unhideWhenUsed/>
    <w:rsid w:val="0026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7260"/>
    <w:rPr>
      <w:rFonts w:ascii="Tahoma" w:eastAsiaTheme="minorEastAsia" w:hAnsi="Tahoma" w:cs="Tahoma"/>
      <w:sz w:val="16"/>
      <w:szCs w:val="16"/>
      <w:lang w:eastAsia="ru-RU"/>
    </w:rPr>
  </w:style>
  <w:style w:type="table" w:styleId="af2">
    <w:name w:val="Table Grid"/>
    <w:basedOn w:val="a1"/>
    <w:uiPriority w:val="59"/>
    <w:rsid w:val="00254C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1ACA5-0284-41AA-82A7-1E90B6FF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29</Pages>
  <Words>6278</Words>
  <Characters>35788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ГАОУ СПО МО ГПК</cp:lastModifiedBy>
  <cp:revision>10</cp:revision>
  <cp:lastPrinted>2017-09-12T14:34:00Z</cp:lastPrinted>
  <dcterms:created xsi:type="dcterms:W3CDTF">2017-10-29T18:08:00Z</dcterms:created>
  <dcterms:modified xsi:type="dcterms:W3CDTF">2018-10-12T09:40:00Z</dcterms:modified>
</cp:coreProperties>
</file>